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6C" w:rsidRDefault="00430C6C" w:rsidP="00430C6C">
      <w:pPr>
        <w:spacing w:line="276" w:lineRule="auto"/>
        <w:ind w:left="142" w:right="283"/>
        <w:jc w:val="center"/>
        <w:rPr>
          <w:b/>
        </w:rPr>
      </w:pPr>
      <w:r>
        <w:rPr>
          <w:b/>
        </w:rPr>
        <w:t xml:space="preserve">Государственное учреждение культуры </w:t>
      </w:r>
    </w:p>
    <w:p w:rsidR="00430C6C" w:rsidRDefault="00430C6C" w:rsidP="00430C6C">
      <w:pPr>
        <w:spacing w:line="276" w:lineRule="auto"/>
        <w:ind w:right="283"/>
        <w:jc w:val="center"/>
        <w:rPr>
          <w:b/>
        </w:rPr>
      </w:pPr>
      <w:r>
        <w:rPr>
          <w:b/>
        </w:rPr>
        <w:t xml:space="preserve">«Специализированная библиотека для </w:t>
      </w:r>
      <w:proofErr w:type="gramStart"/>
      <w:r>
        <w:rPr>
          <w:b/>
        </w:rPr>
        <w:t>слабовидящих</w:t>
      </w:r>
      <w:proofErr w:type="gramEnd"/>
      <w:r>
        <w:rPr>
          <w:b/>
        </w:rPr>
        <w:t xml:space="preserve"> и незрячих»</w:t>
      </w:r>
    </w:p>
    <w:p w:rsidR="00430C6C" w:rsidRDefault="00430C6C" w:rsidP="00430C6C">
      <w:pPr>
        <w:spacing w:line="276" w:lineRule="auto"/>
        <w:ind w:right="283"/>
        <w:jc w:val="center"/>
        <w:rPr>
          <w:b/>
        </w:rPr>
      </w:pPr>
      <w:r>
        <w:rPr>
          <w:b/>
        </w:rPr>
        <w:t xml:space="preserve"> Забайкальского края</w:t>
      </w:r>
    </w:p>
    <w:p w:rsidR="00430C6C" w:rsidRPr="00430C6C" w:rsidRDefault="00430C6C" w:rsidP="00430C6C">
      <w:pPr>
        <w:jc w:val="center"/>
        <w:rPr>
          <w:b/>
        </w:rPr>
      </w:pPr>
      <w:r w:rsidRPr="00430C6C">
        <w:rPr>
          <w:b/>
        </w:rPr>
        <w:t>Годовой информационно-аналитический отчет</w:t>
      </w:r>
    </w:p>
    <w:p w:rsidR="00430C6C" w:rsidRPr="00430C6C" w:rsidRDefault="00430C6C" w:rsidP="00430C6C">
      <w:pPr>
        <w:jc w:val="center"/>
        <w:rPr>
          <w:b/>
        </w:rPr>
      </w:pPr>
      <w:r w:rsidRPr="00430C6C">
        <w:rPr>
          <w:b/>
        </w:rPr>
        <w:t xml:space="preserve"> за 202</w:t>
      </w:r>
      <w:r>
        <w:rPr>
          <w:b/>
        </w:rPr>
        <w:t>3</w:t>
      </w:r>
      <w:r w:rsidRPr="00430C6C">
        <w:rPr>
          <w:b/>
        </w:rPr>
        <w:t xml:space="preserve"> год</w:t>
      </w:r>
    </w:p>
    <w:p w:rsidR="009F297F" w:rsidRPr="00EC2B0B" w:rsidRDefault="00F6142E" w:rsidP="00A37A68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9F297F" w:rsidRPr="00EC2B0B">
        <w:rPr>
          <w:b/>
        </w:rPr>
        <w:t xml:space="preserve">Организация деятельности </w:t>
      </w:r>
      <w:r w:rsidR="007272C4">
        <w:rPr>
          <w:b/>
        </w:rPr>
        <w:t xml:space="preserve">государственного </w:t>
      </w:r>
      <w:r w:rsidR="009F297F" w:rsidRPr="00EC2B0B">
        <w:rPr>
          <w:b/>
        </w:rPr>
        <w:t>учреждени</w:t>
      </w:r>
      <w:r w:rsidR="000F1B25">
        <w:rPr>
          <w:b/>
        </w:rPr>
        <w:t>я</w:t>
      </w:r>
      <w:r w:rsidR="009F297F" w:rsidRPr="00EC2B0B">
        <w:rPr>
          <w:b/>
        </w:rPr>
        <w:t xml:space="preserve"> культуры </w:t>
      </w:r>
    </w:p>
    <w:p w:rsidR="00332E13" w:rsidRPr="00332E13" w:rsidRDefault="00332E13" w:rsidP="00A37A68">
      <w:pPr>
        <w:spacing w:line="276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1. </w:t>
      </w:r>
      <w:r w:rsidRPr="00332E13">
        <w:rPr>
          <w:b/>
        </w:rPr>
        <w:t>Деятельность учреждения в отчетном периоде</w:t>
      </w:r>
    </w:p>
    <w:p w:rsidR="00332E13" w:rsidRDefault="00332E13" w:rsidP="00A37A68">
      <w:pPr>
        <w:spacing w:line="276" w:lineRule="auto"/>
        <w:jc w:val="both"/>
      </w:pPr>
      <w:r>
        <w:t>1</w:t>
      </w:r>
      <w:r w:rsidRPr="00133C0D">
        <w:t>.1</w:t>
      </w:r>
      <w:r>
        <w:t>.</w:t>
      </w:r>
      <w:r w:rsidRPr="00133C0D">
        <w:t xml:space="preserve"> Реализация основных направлений деятельности учреждения</w:t>
      </w:r>
    </w:p>
    <w:p w:rsidR="003A48F7" w:rsidRPr="003A48F7" w:rsidRDefault="003A48F7" w:rsidP="00A37A68">
      <w:pPr>
        <w:ind w:left="360"/>
        <w:jc w:val="both"/>
        <w:rPr>
          <w:b/>
        </w:rPr>
      </w:pPr>
      <w:r w:rsidRPr="003A48F7">
        <w:rPr>
          <w:b/>
        </w:rPr>
        <w:t xml:space="preserve"> </w:t>
      </w:r>
    </w:p>
    <w:p w:rsidR="003A48F7" w:rsidRPr="003A48F7" w:rsidRDefault="003A48F7" w:rsidP="00A37A68">
      <w:pPr>
        <w:numPr>
          <w:ilvl w:val="0"/>
          <w:numId w:val="35"/>
        </w:numPr>
        <w:tabs>
          <w:tab w:val="left" w:pos="142"/>
        </w:tabs>
        <w:ind w:left="0" w:firstLine="0"/>
        <w:jc w:val="both"/>
      </w:pPr>
      <w:r w:rsidRPr="003A48F7">
        <w:t xml:space="preserve">Выполнение показателей государственного задания, показателей эффективности деятельности, целевых показателей развития («дорожная карта»). </w:t>
      </w:r>
    </w:p>
    <w:p w:rsidR="003A48F7" w:rsidRPr="003A48F7" w:rsidRDefault="003A48F7" w:rsidP="00A37A68">
      <w:pPr>
        <w:tabs>
          <w:tab w:val="left" w:pos="142"/>
        </w:tabs>
        <w:jc w:val="both"/>
      </w:pPr>
    </w:p>
    <w:p w:rsidR="008F0CBD" w:rsidRPr="00ED037F" w:rsidRDefault="00A42444" w:rsidP="00A37A68">
      <w:pPr>
        <w:pStyle w:val="ad"/>
        <w:numPr>
          <w:ilvl w:val="0"/>
          <w:numId w:val="36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</w:t>
      </w:r>
      <w:r w:rsidR="008F0CBD">
        <w:rPr>
          <w:rFonts w:ascii="Times New Roman" w:hAnsi="Times New Roman" w:cs="Times New Roman"/>
          <w:sz w:val="24"/>
          <w:szCs w:val="24"/>
        </w:rPr>
        <w:t xml:space="preserve"> и сохранность </w:t>
      </w:r>
      <w:r>
        <w:rPr>
          <w:rFonts w:ascii="Times New Roman" w:hAnsi="Times New Roman" w:cs="Times New Roman"/>
          <w:sz w:val="24"/>
          <w:szCs w:val="24"/>
        </w:rPr>
        <w:t xml:space="preserve">книжного фонда. </w:t>
      </w:r>
      <w:r w:rsidR="003A48F7" w:rsidRPr="003A48F7">
        <w:rPr>
          <w:rFonts w:ascii="Times New Roman" w:hAnsi="Times New Roman" w:cs="Times New Roman"/>
          <w:sz w:val="24"/>
          <w:szCs w:val="24"/>
        </w:rPr>
        <w:t xml:space="preserve">Внедрение цифровых технологий, как средства модернизации </w:t>
      </w:r>
      <w:proofErr w:type="spellStart"/>
      <w:r w:rsidR="003A48F7" w:rsidRPr="003A48F7">
        <w:rPr>
          <w:rFonts w:ascii="Times New Roman" w:hAnsi="Times New Roman" w:cs="Times New Roman"/>
          <w:sz w:val="24"/>
          <w:szCs w:val="24"/>
        </w:rPr>
        <w:t>спецбиблиотеки</w:t>
      </w:r>
      <w:proofErr w:type="spellEnd"/>
      <w:r w:rsidR="008F0CBD">
        <w:rPr>
          <w:rFonts w:ascii="Times New Roman" w:hAnsi="Times New Roman" w:cs="Times New Roman"/>
          <w:sz w:val="24"/>
          <w:szCs w:val="24"/>
        </w:rPr>
        <w:t>.</w:t>
      </w:r>
      <w:r w:rsidR="003A48F7" w:rsidRPr="003A48F7">
        <w:rPr>
          <w:rFonts w:ascii="Times New Roman" w:hAnsi="Times New Roman" w:cs="Times New Roman"/>
          <w:sz w:val="24"/>
          <w:szCs w:val="24"/>
        </w:rPr>
        <w:t xml:space="preserve"> </w:t>
      </w:r>
      <w:r w:rsidR="008F0CBD">
        <w:rPr>
          <w:rFonts w:ascii="Times New Roman" w:hAnsi="Times New Roman" w:cs="Times New Roman"/>
          <w:sz w:val="24"/>
          <w:szCs w:val="24"/>
        </w:rPr>
        <w:t>П</w:t>
      </w:r>
      <w:r w:rsidR="008F0CBD" w:rsidRPr="003A48F7">
        <w:rPr>
          <w:rFonts w:ascii="Times New Roman" w:hAnsi="Times New Roman" w:cs="Times New Roman"/>
          <w:sz w:val="24"/>
          <w:szCs w:val="24"/>
        </w:rPr>
        <w:t>еревод фонда «го</w:t>
      </w:r>
      <w:r w:rsidR="008F0CBD">
        <w:rPr>
          <w:rFonts w:ascii="Times New Roman" w:hAnsi="Times New Roman" w:cs="Times New Roman"/>
          <w:sz w:val="24"/>
          <w:szCs w:val="24"/>
        </w:rPr>
        <w:t>ворящих» книг в цифровой формат; репродуцирование плоскопечатных изданий в специальный формат для слепых.</w:t>
      </w:r>
    </w:p>
    <w:p w:rsidR="00ED037F" w:rsidRPr="008F0CBD" w:rsidRDefault="008F0CBD" w:rsidP="00A37A68">
      <w:pPr>
        <w:pStyle w:val="ad"/>
        <w:numPr>
          <w:ilvl w:val="0"/>
          <w:numId w:val="36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98A">
        <w:rPr>
          <w:rFonts w:ascii="Times New Roman" w:hAnsi="Times New Roman" w:cs="Times New Roman"/>
          <w:sz w:val="24"/>
          <w:szCs w:val="24"/>
        </w:rPr>
        <w:t>.</w:t>
      </w:r>
      <w:r w:rsidR="00ED037F" w:rsidRPr="008F0CBD">
        <w:rPr>
          <w:rFonts w:ascii="Times New Roman" w:hAnsi="Times New Roman" w:cs="Times New Roman"/>
          <w:sz w:val="24"/>
          <w:szCs w:val="24"/>
        </w:rPr>
        <w:t>Справочно-библиографическое обслуживание.</w:t>
      </w:r>
    </w:p>
    <w:p w:rsidR="00505559" w:rsidRPr="00505559" w:rsidRDefault="008F0CBD" w:rsidP="00A37A68">
      <w:pPr>
        <w:numPr>
          <w:ilvl w:val="0"/>
          <w:numId w:val="36"/>
        </w:numPr>
        <w:jc w:val="both"/>
      </w:pPr>
      <w:r>
        <w:t>А</w:t>
      </w:r>
      <w:r w:rsidR="00505559" w:rsidRPr="00ED037F">
        <w:t xml:space="preserve">втоматизация библиотечных процессов и внедрение в библиотечную практику новейших </w:t>
      </w:r>
      <w:proofErr w:type="spellStart"/>
      <w:r w:rsidR="00505559" w:rsidRPr="00ED037F">
        <w:t>тифлоинформационных</w:t>
      </w:r>
      <w:proofErr w:type="spellEnd"/>
      <w:r w:rsidR="00505559" w:rsidRPr="00505559">
        <w:t xml:space="preserve"> технологий и создание комфортной информационной среды.</w:t>
      </w:r>
    </w:p>
    <w:p w:rsidR="003A48F7" w:rsidRPr="003A48F7" w:rsidRDefault="003A48F7" w:rsidP="00A37A68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8F7" w:rsidRPr="003A48F7" w:rsidRDefault="003A48F7" w:rsidP="00A37A68">
      <w:pPr>
        <w:pStyle w:val="ad"/>
        <w:numPr>
          <w:ilvl w:val="0"/>
          <w:numId w:val="36"/>
        </w:numPr>
        <w:tabs>
          <w:tab w:val="clear" w:pos="360"/>
          <w:tab w:val="left" w:pos="142"/>
          <w:tab w:val="num" w:pos="64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8F7">
        <w:rPr>
          <w:rFonts w:ascii="Times New Roman" w:hAnsi="Times New Roman" w:cs="Times New Roman"/>
          <w:sz w:val="24"/>
          <w:szCs w:val="24"/>
        </w:rPr>
        <w:t>Обеспечение информационных потребностей инвалидов по зрению на основе современных технологий, обеспечивающих им самостоятельный доступ к источникам информации.</w:t>
      </w:r>
      <w:r w:rsidR="00A42444" w:rsidRPr="00A42444">
        <w:rPr>
          <w:rFonts w:ascii="Times New Roman" w:hAnsi="Times New Roman" w:cs="Times New Roman"/>
          <w:sz w:val="24"/>
          <w:szCs w:val="24"/>
        </w:rPr>
        <w:t xml:space="preserve"> </w:t>
      </w:r>
      <w:r w:rsidR="00A42444" w:rsidRPr="003A48F7">
        <w:rPr>
          <w:rFonts w:ascii="Times New Roman" w:hAnsi="Times New Roman" w:cs="Times New Roman"/>
          <w:sz w:val="24"/>
          <w:szCs w:val="24"/>
        </w:rPr>
        <w:t>Увеличение числа читателей, пользующихся электронным фондом «говорящих» книг Первой Интернациональной Онлайн - Библиотекой для инвалидов по зрению «Логос».</w:t>
      </w:r>
    </w:p>
    <w:p w:rsidR="003A48F7" w:rsidRPr="003A48F7" w:rsidRDefault="003A48F7" w:rsidP="00A37A68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48F7" w:rsidRPr="003A48F7" w:rsidRDefault="003A48F7" w:rsidP="00A37A68">
      <w:pPr>
        <w:pStyle w:val="ad"/>
        <w:numPr>
          <w:ilvl w:val="0"/>
          <w:numId w:val="36"/>
        </w:numPr>
        <w:tabs>
          <w:tab w:val="clear" w:pos="360"/>
          <w:tab w:val="left" w:pos="142"/>
          <w:tab w:val="num" w:pos="64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8F7">
        <w:rPr>
          <w:rFonts w:ascii="Times New Roman" w:hAnsi="Times New Roman" w:cs="Times New Roman"/>
          <w:sz w:val="24"/>
          <w:szCs w:val="24"/>
        </w:rPr>
        <w:t xml:space="preserve">Разработка и внедрение инновационных инклюзивных методик с целью включения людей с ОВЗ в общекультурное </w:t>
      </w:r>
      <w:r>
        <w:rPr>
          <w:rFonts w:ascii="Times New Roman" w:hAnsi="Times New Roman" w:cs="Times New Roman"/>
          <w:sz w:val="24"/>
          <w:szCs w:val="24"/>
        </w:rPr>
        <w:t xml:space="preserve">и общественное </w:t>
      </w:r>
      <w:r w:rsidRPr="003A48F7">
        <w:rPr>
          <w:rFonts w:ascii="Times New Roman" w:hAnsi="Times New Roman" w:cs="Times New Roman"/>
          <w:sz w:val="24"/>
          <w:szCs w:val="24"/>
        </w:rPr>
        <w:t>пространство Забайкальского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BD">
        <w:rPr>
          <w:rFonts w:ascii="Times New Roman" w:hAnsi="Times New Roman" w:cs="Times New Roman"/>
          <w:sz w:val="24"/>
          <w:szCs w:val="24"/>
        </w:rPr>
        <w:t>Р</w:t>
      </w:r>
      <w:r w:rsidR="008F0CBD" w:rsidRPr="003A48F7">
        <w:rPr>
          <w:rFonts w:ascii="Times New Roman" w:hAnsi="Times New Roman" w:cs="Times New Roman"/>
          <w:sz w:val="24"/>
          <w:szCs w:val="24"/>
        </w:rPr>
        <w:t>асширения информационного и коммуникационного пр</w:t>
      </w:r>
      <w:r w:rsidR="005931FF">
        <w:rPr>
          <w:rFonts w:ascii="Times New Roman" w:hAnsi="Times New Roman" w:cs="Times New Roman"/>
          <w:sz w:val="24"/>
          <w:szCs w:val="24"/>
        </w:rPr>
        <w:t xml:space="preserve">остранства инвалидов по зрению. </w:t>
      </w:r>
      <w:r>
        <w:rPr>
          <w:rFonts w:ascii="Times New Roman" w:hAnsi="Times New Roman" w:cs="Times New Roman"/>
          <w:sz w:val="24"/>
          <w:szCs w:val="24"/>
        </w:rPr>
        <w:t xml:space="preserve">Создание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спецбиблиотеки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</w:t>
      </w:r>
      <w:r w:rsidR="009A6C7B">
        <w:rPr>
          <w:rFonts w:ascii="Times New Roman" w:hAnsi="Times New Roman" w:cs="Times New Roman"/>
          <w:sz w:val="24"/>
          <w:szCs w:val="24"/>
        </w:rPr>
        <w:t xml:space="preserve">клюзивной площадки для </w:t>
      </w:r>
      <w:proofErr w:type="gramStart"/>
      <w:r w:rsidR="009A6C7B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633199">
        <w:rPr>
          <w:rFonts w:ascii="Times New Roman" w:hAnsi="Times New Roman" w:cs="Times New Roman"/>
          <w:sz w:val="24"/>
          <w:szCs w:val="24"/>
        </w:rPr>
        <w:t>взаимодействию</w:t>
      </w:r>
      <w:proofErr w:type="gramEnd"/>
      <w:r w:rsidR="00633199">
        <w:rPr>
          <w:rFonts w:ascii="Times New Roman" w:hAnsi="Times New Roman" w:cs="Times New Roman"/>
          <w:sz w:val="24"/>
          <w:szCs w:val="24"/>
        </w:rPr>
        <w:t xml:space="preserve"> с людьми, имеющими</w:t>
      </w:r>
      <w:r w:rsidR="009A6C7B">
        <w:rPr>
          <w:rFonts w:ascii="Times New Roman" w:hAnsi="Times New Roman" w:cs="Times New Roman"/>
          <w:sz w:val="24"/>
          <w:szCs w:val="24"/>
        </w:rPr>
        <w:t xml:space="preserve"> инвалидность разной категории.</w:t>
      </w:r>
    </w:p>
    <w:p w:rsidR="003A48F7" w:rsidRPr="003A48F7" w:rsidRDefault="003A48F7" w:rsidP="00A37A68">
      <w:pPr>
        <w:pStyle w:val="ad"/>
        <w:tabs>
          <w:tab w:val="left" w:pos="142"/>
        </w:tabs>
        <w:ind w:left="360"/>
        <w:jc w:val="both"/>
        <w:rPr>
          <w:sz w:val="24"/>
          <w:szCs w:val="24"/>
        </w:rPr>
      </w:pPr>
      <w:r w:rsidRPr="003A48F7">
        <w:rPr>
          <w:rFonts w:ascii="Times New Roman" w:hAnsi="Times New Roman" w:cs="Times New Roman"/>
          <w:sz w:val="24"/>
          <w:szCs w:val="24"/>
        </w:rPr>
        <w:t>Расширение перечня платных услуг</w:t>
      </w:r>
      <w:r w:rsidR="00633199">
        <w:rPr>
          <w:rFonts w:ascii="Times New Roman" w:hAnsi="Times New Roman" w:cs="Times New Roman"/>
          <w:sz w:val="24"/>
          <w:szCs w:val="24"/>
        </w:rPr>
        <w:t>,</w:t>
      </w:r>
      <w:r w:rsidRPr="003A48F7">
        <w:rPr>
          <w:rFonts w:ascii="Times New Roman" w:hAnsi="Times New Roman" w:cs="Times New Roman"/>
          <w:sz w:val="24"/>
          <w:szCs w:val="24"/>
        </w:rPr>
        <w:t xml:space="preserve"> приносящих дополнительный доход учреждению.</w:t>
      </w:r>
    </w:p>
    <w:p w:rsidR="008F0CBD" w:rsidRDefault="008F0CBD" w:rsidP="00A37A68">
      <w:pPr>
        <w:tabs>
          <w:tab w:val="left" w:pos="142"/>
        </w:tabs>
        <w:jc w:val="both"/>
      </w:pPr>
    </w:p>
    <w:p w:rsidR="008F0CBD" w:rsidRPr="003345A2" w:rsidRDefault="008F0CBD" w:rsidP="00A37A68">
      <w:pPr>
        <w:tabs>
          <w:tab w:val="left" w:pos="142"/>
        </w:tabs>
        <w:jc w:val="both"/>
        <w:rPr>
          <w:b/>
        </w:rPr>
      </w:pPr>
      <w:r w:rsidRPr="003345A2">
        <w:rPr>
          <w:b/>
        </w:rPr>
        <w:t xml:space="preserve">Выполнение показателей государственного задания, показателей эффективности деятельности, целевых показателей развития («дорожная карта»). </w:t>
      </w:r>
    </w:p>
    <w:p w:rsidR="003345A2" w:rsidRPr="003345A2" w:rsidRDefault="003345A2" w:rsidP="003345A2">
      <w:pPr>
        <w:ind w:firstLine="708"/>
        <w:jc w:val="both"/>
      </w:pPr>
      <w:r w:rsidRPr="003345A2">
        <w:t>По основным показателям государственное задание за отчетный период исполнено в полном объеме.</w:t>
      </w:r>
    </w:p>
    <w:p w:rsidR="003345A2" w:rsidRPr="003345A2" w:rsidRDefault="003345A2" w:rsidP="003345A2">
      <w:pPr>
        <w:jc w:val="both"/>
      </w:pPr>
      <w:r w:rsidRPr="003345A2">
        <w:t>Наименование работы: "Библиотечное, библиографическое и информационное обслуживание пользователей":</w:t>
      </w:r>
    </w:p>
    <w:p w:rsidR="003345A2" w:rsidRPr="003345A2" w:rsidRDefault="003345A2" w:rsidP="005931FF">
      <w:pPr>
        <w:ind w:firstLine="360"/>
        <w:jc w:val="both"/>
      </w:pPr>
      <w:r w:rsidRPr="003345A2">
        <w:t xml:space="preserve">В стационаре </w:t>
      </w:r>
      <w:r w:rsidRPr="003345A2">
        <w:rPr>
          <w:b/>
        </w:rPr>
        <w:t>-</w:t>
      </w:r>
      <w:r w:rsidR="005931FF">
        <w:rPr>
          <w:b/>
        </w:rPr>
        <w:t xml:space="preserve"> </w:t>
      </w:r>
      <w:r w:rsidRPr="003345A2">
        <w:rPr>
          <w:b/>
        </w:rPr>
        <w:t>5</w:t>
      </w:r>
      <w:r w:rsidR="005927FD">
        <w:rPr>
          <w:b/>
        </w:rPr>
        <w:t>2</w:t>
      </w:r>
      <w:r w:rsidR="00E20819">
        <w:rPr>
          <w:b/>
        </w:rPr>
        <w:t>0</w:t>
      </w:r>
      <w:r w:rsidRPr="003345A2">
        <w:rPr>
          <w:b/>
        </w:rPr>
        <w:t xml:space="preserve">0 </w:t>
      </w:r>
      <w:r w:rsidRPr="003345A2">
        <w:t xml:space="preserve">посещений. </w:t>
      </w:r>
    </w:p>
    <w:p w:rsidR="003345A2" w:rsidRPr="003345A2" w:rsidRDefault="003345A2" w:rsidP="005931FF">
      <w:pPr>
        <w:ind w:left="360"/>
      </w:pPr>
      <w:r w:rsidRPr="003345A2">
        <w:t>В удаленном доступе –</w:t>
      </w:r>
      <w:r w:rsidR="005927FD" w:rsidRPr="005927FD">
        <w:rPr>
          <w:b/>
        </w:rPr>
        <w:t>3323</w:t>
      </w:r>
      <w:r w:rsidR="005927FD">
        <w:t xml:space="preserve"> </w:t>
      </w:r>
      <w:r w:rsidRPr="003345A2">
        <w:rPr>
          <w:b/>
        </w:rPr>
        <w:t xml:space="preserve"> </w:t>
      </w:r>
      <w:r w:rsidRPr="003345A2">
        <w:t>посещений</w:t>
      </w:r>
      <w:r w:rsidRPr="003345A2">
        <w:rPr>
          <w:b/>
        </w:rPr>
        <w:t>.</w:t>
      </w:r>
    </w:p>
    <w:p w:rsidR="003345A2" w:rsidRPr="003345A2" w:rsidRDefault="003345A2" w:rsidP="005931FF">
      <w:pPr>
        <w:ind w:left="360"/>
      </w:pPr>
      <w:r w:rsidRPr="003345A2">
        <w:t>Вне стационара –</w:t>
      </w:r>
      <w:r w:rsidR="005927FD" w:rsidRPr="005927FD">
        <w:rPr>
          <w:b/>
        </w:rPr>
        <w:t>4000</w:t>
      </w:r>
      <w:r w:rsidR="005927FD">
        <w:t xml:space="preserve"> </w:t>
      </w:r>
      <w:r w:rsidRPr="003345A2">
        <w:t xml:space="preserve">посещения. </w:t>
      </w:r>
    </w:p>
    <w:p w:rsidR="003345A2" w:rsidRPr="003345A2" w:rsidRDefault="003345A2" w:rsidP="003345A2">
      <w:pPr>
        <w:tabs>
          <w:tab w:val="left" w:pos="0"/>
          <w:tab w:val="left" w:pos="360"/>
        </w:tabs>
        <w:jc w:val="both"/>
      </w:pPr>
      <w:r w:rsidRPr="003345A2">
        <w:t>Наименование работы: "Формирование, учет, изучение обеспечение физического сохранения и безопасности фонда".</w:t>
      </w:r>
    </w:p>
    <w:p w:rsidR="003345A2" w:rsidRPr="003345A2" w:rsidRDefault="003345A2" w:rsidP="003345A2">
      <w:pPr>
        <w:tabs>
          <w:tab w:val="left" w:pos="0"/>
          <w:tab w:val="left" w:pos="360"/>
        </w:tabs>
        <w:jc w:val="both"/>
      </w:pPr>
      <w:r w:rsidRPr="003345A2">
        <w:t xml:space="preserve">Плановый показатель </w:t>
      </w:r>
      <w:r w:rsidRPr="003345A2">
        <w:rPr>
          <w:b/>
        </w:rPr>
        <w:t>60</w:t>
      </w:r>
      <w:r w:rsidRPr="003345A2">
        <w:t xml:space="preserve"> (количество документов)  исполнено на отчетный период </w:t>
      </w:r>
      <w:r w:rsidRPr="003345A2">
        <w:rPr>
          <w:b/>
        </w:rPr>
        <w:t xml:space="preserve">–60 </w:t>
      </w:r>
      <w:r w:rsidRPr="003345A2">
        <w:t xml:space="preserve">. </w:t>
      </w:r>
    </w:p>
    <w:p w:rsidR="003345A2" w:rsidRPr="003345A2" w:rsidRDefault="003345A2" w:rsidP="005931FF">
      <w:pPr>
        <w:ind w:firstLine="708"/>
        <w:rPr>
          <w:b/>
          <w:u w:val="single"/>
        </w:rPr>
      </w:pPr>
      <w:r w:rsidRPr="003345A2">
        <w:t xml:space="preserve">Переведены в защищенный формат </w:t>
      </w:r>
      <w:r w:rsidRPr="003345A2">
        <w:rPr>
          <w:lang w:val="en-US"/>
        </w:rPr>
        <w:t>LKF</w:t>
      </w:r>
      <w:r w:rsidRPr="003345A2">
        <w:t xml:space="preserve">  </w:t>
      </w:r>
      <w:r w:rsidRPr="003345A2">
        <w:rPr>
          <w:b/>
        </w:rPr>
        <w:t>60</w:t>
      </w:r>
      <w:r w:rsidRPr="003345A2">
        <w:t xml:space="preserve">  </w:t>
      </w:r>
      <w:r w:rsidRPr="003345A2">
        <w:rPr>
          <w:b/>
        </w:rPr>
        <w:t>название книг</w:t>
      </w:r>
      <w:r w:rsidRPr="003345A2">
        <w:t>,</w:t>
      </w:r>
      <w:r w:rsidRPr="003345A2">
        <w:rPr>
          <w:b/>
        </w:rPr>
        <w:t xml:space="preserve"> общее время звучания: 477</w:t>
      </w:r>
      <w:r w:rsidRPr="003345A2">
        <w:rPr>
          <w:b/>
          <w:u w:val="single"/>
        </w:rPr>
        <w:t>ч. 50м. 42с.</w:t>
      </w:r>
    </w:p>
    <w:p w:rsidR="003345A2" w:rsidRPr="003345A2" w:rsidRDefault="003345A2" w:rsidP="003345A2">
      <w:pPr>
        <w:tabs>
          <w:tab w:val="left" w:pos="0"/>
          <w:tab w:val="left" w:pos="360"/>
        </w:tabs>
        <w:jc w:val="both"/>
      </w:pPr>
      <w:r w:rsidRPr="003345A2">
        <w:t>Наименование работы:</w:t>
      </w:r>
      <w:r w:rsidR="005931FF">
        <w:t xml:space="preserve"> </w:t>
      </w:r>
      <w:r w:rsidRPr="003345A2">
        <w:t>"Библиографическая обработка д</w:t>
      </w:r>
      <w:r w:rsidR="00633199">
        <w:t xml:space="preserve">окументов и создание каталогов". </w:t>
      </w:r>
      <w:r w:rsidRPr="003345A2">
        <w:t xml:space="preserve">На отчетный период в электронный каталог внесено - </w:t>
      </w:r>
      <w:r w:rsidRPr="003345A2">
        <w:rPr>
          <w:b/>
        </w:rPr>
        <w:t>920 записей</w:t>
      </w:r>
      <w:r w:rsidRPr="003345A2">
        <w:t xml:space="preserve">. </w:t>
      </w:r>
    </w:p>
    <w:p w:rsidR="003345A2" w:rsidRPr="003345A2" w:rsidRDefault="003345A2" w:rsidP="003345A2">
      <w:pPr>
        <w:tabs>
          <w:tab w:val="left" w:pos="0"/>
          <w:tab w:val="left" w:pos="360"/>
        </w:tabs>
        <w:jc w:val="both"/>
      </w:pPr>
      <w:r w:rsidRPr="003345A2">
        <w:t>Наименование работы: "Предоставление консультативных и методических услуг".</w:t>
      </w:r>
      <w:r w:rsidR="005931FF">
        <w:t xml:space="preserve"> </w:t>
      </w:r>
      <w:r w:rsidRPr="003345A2">
        <w:t xml:space="preserve">За отчетный период предоставлено </w:t>
      </w:r>
      <w:r w:rsidRPr="003345A2">
        <w:rPr>
          <w:b/>
        </w:rPr>
        <w:t>105 консультаций</w:t>
      </w:r>
      <w:r w:rsidRPr="003345A2">
        <w:t xml:space="preserve">. </w:t>
      </w:r>
    </w:p>
    <w:p w:rsidR="003345A2" w:rsidRDefault="003345A2" w:rsidP="003345A2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30C6C" w:rsidRDefault="00430C6C" w:rsidP="003345A2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3345A2" w:rsidRPr="006A4EE4" w:rsidRDefault="003345A2" w:rsidP="003345A2">
      <w:pPr>
        <w:tabs>
          <w:tab w:val="left" w:pos="0"/>
          <w:tab w:val="left" w:pos="360"/>
        </w:tabs>
        <w:jc w:val="center"/>
      </w:pPr>
      <w:r w:rsidRPr="006A4EE4">
        <w:lastRenderedPageBreak/>
        <w:t>Дорожная карта</w:t>
      </w:r>
    </w:p>
    <w:p w:rsidR="003345A2" w:rsidRPr="006A4EE4" w:rsidRDefault="003345A2" w:rsidP="003345A2">
      <w:pPr>
        <w:tabs>
          <w:tab w:val="left" w:pos="0"/>
          <w:tab w:val="left" w:pos="360"/>
        </w:tabs>
        <w:jc w:val="both"/>
      </w:pPr>
      <w:r w:rsidRPr="006A4EE4">
        <w:t xml:space="preserve">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8"/>
        <w:gridCol w:w="1596"/>
        <w:gridCol w:w="1517"/>
        <w:gridCol w:w="1517"/>
        <w:gridCol w:w="2355"/>
      </w:tblGrid>
      <w:tr w:rsidR="003345A2" w:rsidRPr="006A4EE4" w:rsidTr="003345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Базовое значение (показатели на 31.12.2022 года)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Выполнение на отчетную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Показатели выполнения аналогичного периода 2022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% к показателям аналогичного периода 2022 года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Причина отклонения</w:t>
            </w:r>
          </w:p>
        </w:tc>
      </w:tr>
      <w:tr w:rsidR="003345A2" w:rsidRPr="006A4EE4" w:rsidTr="003345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6</w:t>
            </w:r>
          </w:p>
        </w:tc>
      </w:tr>
      <w:tr w:rsidR="003345A2" w:rsidRPr="006A4EE4" w:rsidTr="003345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Число посещений организаций культуры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9 601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10 877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9601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113%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Увеличение за счёт проведения крупных выездных массовых мероприятий</w:t>
            </w:r>
          </w:p>
        </w:tc>
      </w:tr>
      <w:tr w:rsidR="003345A2" w:rsidRPr="006A4EE4" w:rsidTr="003345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Число обращений к цифровым ресурсам культуры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100 095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85 127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100 095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85%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2" w:rsidRPr="006A4EE4" w:rsidRDefault="003345A2">
            <w:pPr>
              <w:tabs>
                <w:tab w:val="left" w:pos="4215"/>
              </w:tabs>
              <w:jc w:val="center"/>
            </w:pPr>
            <w:r w:rsidRPr="006A4EE4">
              <w:t>Трансляция мероприятий на сайтах: https://vk.com/guksbsn, https://ok.ru/guksbsn, http://tiflo-lib.chita.ru/</w:t>
            </w:r>
          </w:p>
        </w:tc>
      </w:tr>
    </w:tbl>
    <w:p w:rsidR="005931FF" w:rsidRDefault="005931FF" w:rsidP="00A37A68">
      <w:pPr>
        <w:pStyle w:val="ad"/>
        <w:tabs>
          <w:tab w:val="left" w:pos="142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AC9" w:rsidRPr="003E6AC9" w:rsidRDefault="00FC478E" w:rsidP="00A37A68">
      <w:pPr>
        <w:pStyle w:val="ad"/>
        <w:tabs>
          <w:tab w:val="left" w:pos="142"/>
        </w:tabs>
        <w:ind w:left="36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6AC9" w:rsidRPr="003E6AC9">
        <w:rPr>
          <w:rFonts w:ascii="Times New Roman" w:hAnsi="Times New Roman" w:cs="Times New Roman"/>
          <w:b/>
          <w:sz w:val="24"/>
          <w:szCs w:val="24"/>
        </w:rPr>
        <w:t xml:space="preserve">Комплектование и сохранность книжного фонда. Внедрение цифровых  технологий, как средства модернизации </w:t>
      </w:r>
      <w:proofErr w:type="spellStart"/>
      <w:r w:rsidR="003E6AC9" w:rsidRPr="003E6AC9">
        <w:rPr>
          <w:rFonts w:ascii="Times New Roman" w:hAnsi="Times New Roman" w:cs="Times New Roman"/>
          <w:b/>
          <w:sz w:val="24"/>
          <w:szCs w:val="24"/>
        </w:rPr>
        <w:t>спецбиблиотеки</w:t>
      </w:r>
      <w:proofErr w:type="spellEnd"/>
      <w:r w:rsidR="003E6AC9" w:rsidRPr="003E6AC9">
        <w:rPr>
          <w:rFonts w:ascii="Times New Roman" w:hAnsi="Times New Roman" w:cs="Times New Roman"/>
          <w:b/>
          <w:sz w:val="24"/>
          <w:szCs w:val="24"/>
        </w:rPr>
        <w:t>. Перевод фонда «говорящих» книг в цифровой формат; репродуцирование плоскопечатных изданий в специальный формат для слепых.</w:t>
      </w:r>
    </w:p>
    <w:p w:rsidR="00A42444" w:rsidRPr="00E02B6E" w:rsidRDefault="00A42444" w:rsidP="00A37A68">
      <w:pPr>
        <w:ind w:left="1065"/>
        <w:jc w:val="both"/>
        <w:rPr>
          <w:b/>
        </w:rPr>
      </w:pPr>
    </w:p>
    <w:p w:rsidR="00A42444" w:rsidRPr="00D664BA" w:rsidRDefault="00A42444" w:rsidP="00A37A68">
      <w:pPr>
        <w:ind w:firstLine="709"/>
        <w:jc w:val="both"/>
      </w:pPr>
      <w:r w:rsidRPr="00D664BA">
        <w:t>Важ</w:t>
      </w:r>
      <w:r w:rsidR="00ED2A68">
        <w:t>ной задачей ГУК СБСН</w:t>
      </w:r>
      <w:r w:rsidR="003E6AC9">
        <w:t xml:space="preserve"> является комплектование</w:t>
      </w:r>
      <w:r w:rsidRPr="00D664BA">
        <w:t xml:space="preserve"> универсального библиотечного фонда, который бы соответствовал информационным потребностям незрячих пользователей и удовлетворял их спрос на литературу на доступных носителях.</w:t>
      </w:r>
    </w:p>
    <w:p w:rsidR="00A42444" w:rsidRPr="00D664BA" w:rsidRDefault="00A42444" w:rsidP="00A37A68">
      <w:pPr>
        <w:ind w:left="20" w:right="20" w:firstLine="440"/>
        <w:jc w:val="both"/>
      </w:pPr>
      <w:r w:rsidRPr="00D664BA">
        <w:t xml:space="preserve">Объем библиотечного фонда </w:t>
      </w:r>
      <w:proofErr w:type="gramStart"/>
      <w:r w:rsidRPr="00D664BA">
        <w:t>на конец</w:t>
      </w:r>
      <w:proofErr w:type="gramEnd"/>
      <w:r w:rsidRPr="00D664BA">
        <w:t xml:space="preserve"> 2023 г. составил </w:t>
      </w:r>
      <w:r w:rsidRPr="00D664BA">
        <w:rPr>
          <w:b/>
        </w:rPr>
        <w:t>46687 экз</w:t>
      </w:r>
      <w:r w:rsidRPr="00D664BA">
        <w:t>. (в т.ч. периодические  издания и издания библиотеки).</w:t>
      </w:r>
    </w:p>
    <w:p w:rsidR="00A42444" w:rsidRPr="00D664BA" w:rsidRDefault="00A42444" w:rsidP="00A37A68">
      <w:pPr>
        <w:ind w:left="20" w:firstLine="440"/>
        <w:jc w:val="both"/>
      </w:pPr>
      <w:r w:rsidRPr="00D664BA">
        <w:t xml:space="preserve">В фонде </w:t>
      </w:r>
      <w:proofErr w:type="spellStart"/>
      <w:r w:rsidRPr="00D664BA">
        <w:t>спецбиблиотеки</w:t>
      </w:r>
      <w:proofErr w:type="spellEnd"/>
      <w:r w:rsidRPr="00D664BA">
        <w:t xml:space="preserve"> преобладает «говорящая» книга на</w:t>
      </w:r>
      <w:r>
        <w:t xml:space="preserve"> различных носителях информации: </w:t>
      </w:r>
      <w:r w:rsidRPr="00D664BA">
        <w:t>флэш-карты, книги на жестком диске</w:t>
      </w:r>
      <w:r>
        <w:t>. «Говорящие» книги на магнитных носителях из фонда библиотеки оцифровываются и поступают в сводный электронный каталог.</w:t>
      </w:r>
    </w:p>
    <w:p w:rsidR="00A42444" w:rsidRPr="00D664BA" w:rsidRDefault="00A42444" w:rsidP="00A37A68">
      <w:pPr>
        <w:jc w:val="both"/>
      </w:pPr>
      <w:r w:rsidRPr="00D664BA">
        <w:t>Основные источники  комплектования книг  в 2023 г.:</w:t>
      </w:r>
    </w:p>
    <w:p w:rsidR="00A42444" w:rsidRDefault="00A42444" w:rsidP="00E02B6E">
      <w:pPr>
        <w:numPr>
          <w:ilvl w:val="0"/>
          <w:numId w:val="32"/>
        </w:numPr>
        <w:ind w:left="0" w:firstLine="360"/>
        <w:contextualSpacing/>
        <w:jc w:val="both"/>
      </w:pPr>
      <w:r w:rsidRPr="00C86842">
        <w:rPr>
          <w:b/>
        </w:rPr>
        <w:t>Безвозмездно</w:t>
      </w:r>
      <w:r>
        <w:tab/>
        <w:t>поставщики:</w:t>
      </w:r>
      <w:r w:rsidRPr="00D664BA">
        <w:t xml:space="preserve"> </w:t>
      </w:r>
    </w:p>
    <w:p w:rsidR="00A42444" w:rsidRPr="00D664BA" w:rsidRDefault="00A42444" w:rsidP="00E02B6E">
      <w:pPr>
        <w:ind w:left="360"/>
        <w:contextualSpacing/>
        <w:jc w:val="both"/>
      </w:pPr>
      <w:r w:rsidRPr="00D664BA">
        <w:t xml:space="preserve">ООО </w:t>
      </w:r>
      <w:r>
        <w:t>«</w:t>
      </w:r>
      <w:r w:rsidRPr="00D664BA">
        <w:t xml:space="preserve">Издательско-полиграфический </w:t>
      </w:r>
      <w:proofErr w:type="spellStart"/>
      <w:r w:rsidRPr="00D664BA">
        <w:t>тифлоинформационны</w:t>
      </w:r>
      <w:r>
        <w:t>й</w:t>
      </w:r>
      <w:proofErr w:type="spellEnd"/>
      <w:r>
        <w:t xml:space="preserve"> комплекс «</w:t>
      </w:r>
      <w:proofErr w:type="spellStart"/>
      <w:r>
        <w:t>Логосвос</w:t>
      </w:r>
      <w:proofErr w:type="spellEnd"/>
      <w:r>
        <w:t xml:space="preserve">» (г. Москва) – </w:t>
      </w:r>
      <w:r w:rsidRPr="00D664BA">
        <w:t xml:space="preserve">литература специальных форматов </w:t>
      </w:r>
      <w:r w:rsidRPr="00C86842">
        <w:rPr>
          <w:b/>
        </w:rPr>
        <w:t>5</w:t>
      </w:r>
      <w:r w:rsidR="00ED2A68">
        <w:rPr>
          <w:b/>
        </w:rPr>
        <w:t>64</w:t>
      </w:r>
      <w:r w:rsidRPr="00D664BA">
        <w:t xml:space="preserve"> названий на сумму </w:t>
      </w:r>
      <w:r w:rsidR="00ED2A68">
        <w:rPr>
          <w:b/>
        </w:rPr>
        <w:t>710199,1</w:t>
      </w:r>
      <w:r w:rsidRPr="00C86842">
        <w:rPr>
          <w:b/>
        </w:rPr>
        <w:t xml:space="preserve">0 </w:t>
      </w:r>
      <w:proofErr w:type="spellStart"/>
      <w:r w:rsidRPr="00C86842">
        <w:rPr>
          <w:b/>
        </w:rPr>
        <w:t>руб</w:t>
      </w:r>
      <w:proofErr w:type="spellEnd"/>
      <w:r>
        <w:t xml:space="preserve"> </w:t>
      </w:r>
    </w:p>
    <w:p w:rsidR="00A42444" w:rsidRPr="00D664BA" w:rsidRDefault="00A42444" w:rsidP="00E02B6E">
      <w:pPr>
        <w:ind w:left="720"/>
        <w:jc w:val="both"/>
      </w:pPr>
      <w:r w:rsidRPr="00D664BA">
        <w:t>Из них:</w:t>
      </w:r>
    </w:p>
    <w:p w:rsidR="00A42444" w:rsidRPr="00D664BA" w:rsidRDefault="00A42444" w:rsidP="00E02B6E">
      <w:pPr>
        <w:jc w:val="both"/>
      </w:pPr>
      <w:r w:rsidRPr="00D664BA">
        <w:t>- рельефно-точечные издания в количестве  44  экз. на сумму 44982,00 руб.</w:t>
      </w:r>
    </w:p>
    <w:p w:rsidR="00A42444" w:rsidRPr="00D664BA" w:rsidRDefault="00A42444" w:rsidP="00E02B6E">
      <w:pPr>
        <w:jc w:val="both"/>
      </w:pPr>
      <w:r w:rsidRPr="00D664BA">
        <w:t>- рельефно-графические пособия в количестве 8 экз. на сумму 25950,21 руб.</w:t>
      </w:r>
    </w:p>
    <w:p w:rsidR="00A42444" w:rsidRPr="00D664BA" w:rsidRDefault="00A42444" w:rsidP="00E02B6E">
      <w:pPr>
        <w:jc w:val="both"/>
      </w:pPr>
      <w:r w:rsidRPr="00D664BA">
        <w:t>- книги укрупненным шрифтом в количестве 325 экз. на сумму 145221,50 руб.</w:t>
      </w:r>
    </w:p>
    <w:p w:rsidR="00A42444" w:rsidRPr="00D664BA" w:rsidRDefault="00A42444" w:rsidP="00E02B6E">
      <w:pPr>
        <w:jc w:val="both"/>
      </w:pPr>
      <w:r w:rsidRPr="00D664BA">
        <w:t xml:space="preserve">-«говорящие» книги на </w:t>
      </w:r>
      <w:proofErr w:type="spellStart"/>
      <w:r w:rsidRPr="00D664BA">
        <w:t>флеш</w:t>
      </w:r>
      <w:proofErr w:type="spellEnd"/>
      <w:r w:rsidRPr="00D664BA">
        <w:t>-картах в количестве 150 экз. на сумму 247500, 00 руб.</w:t>
      </w:r>
    </w:p>
    <w:p w:rsidR="00E02B6E" w:rsidRDefault="00A42444" w:rsidP="00E02B6E">
      <w:pPr>
        <w:jc w:val="both"/>
      </w:pPr>
      <w:r w:rsidRPr="00D664BA">
        <w:t xml:space="preserve">- «говорящие» книги на 1 жестком диске на сумму 237770,00 руб. </w:t>
      </w:r>
    </w:p>
    <w:p w:rsidR="00E02B6E" w:rsidRDefault="00A42444" w:rsidP="00E02B6E">
      <w:pPr>
        <w:jc w:val="both"/>
      </w:pPr>
      <w:r w:rsidRPr="00D664BA">
        <w:t>- ГУК «Издательский центр культуры» Забайкальского края – 33 экз. книг на сумму 900,00 руб.</w:t>
      </w:r>
    </w:p>
    <w:p w:rsidR="00E02B6E" w:rsidRDefault="00A42444" w:rsidP="00E02B6E">
      <w:pPr>
        <w:jc w:val="both"/>
      </w:pPr>
      <w:r w:rsidRPr="00D664BA">
        <w:t>- «</w:t>
      </w:r>
      <w:proofErr w:type="spellStart"/>
      <w:r w:rsidRPr="00D664BA">
        <w:t>Мипо</w:t>
      </w:r>
      <w:proofErr w:type="spellEnd"/>
      <w:r w:rsidRPr="00D664BA">
        <w:t xml:space="preserve"> </w:t>
      </w:r>
      <w:proofErr w:type="spellStart"/>
      <w:r w:rsidRPr="00D664BA">
        <w:t>Репро</w:t>
      </w:r>
      <w:proofErr w:type="spellEnd"/>
      <w:r w:rsidRPr="00D664BA">
        <w:t>» (г. Москва) – 4 экз. книг на сумму 7875,40 руб.</w:t>
      </w:r>
    </w:p>
    <w:p w:rsidR="00A42444" w:rsidRPr="00D664BA" w:rsidRDefault="00A42444" w:rsidP="00E02B6E">
      <w:pPr>
        <w:jc w:val="both"/>
      </w:pPr>
      <w:r w:rsidRPr="00D664BA">
        <w:t>- Другие источники – 4 экз. книг.</w:t>
      </w:r>
    </w:p>
    <w:p w:rsidR="00A42444" w:rsidRPr="00D664BA" w:rsidRDefault="00A42444" w:rsidP="00E02B6E">
      <w:pPr>
        <w:jc w:val="both"/>
      </w:pPr>
    </w:p>
    <w:p w:rsidR="00A42444" w:rsidRPr="00E666C1" w:rsidRDefault="00A42444" w:rsidP="00E02B6E">
      <w:pPr>
        <w:numPr>
          <w:ilvl w:val="0"/>
          <w:numId w:val="32"/>
        </w:numPr>
        <w:ind w:left="0" w:firstLine="360"/>
        <w:contextualSpacing/>
        <w:jc w:val="both"/>
        <w:rPr>
          <w:b/>
        </w:rPr>
      </w:pPr>
      <w:r w:rsidRPr="00E666C1">
        <w:rPr>
          <w:b/>
        </w:rPr>
        <w:t xml:space="preserve">За счет целевой субсидии «Развитие культуры Забайкальского края»   приобретены книжные издания  в количестве 748 экз.  на сумму 274725,27  руб. </w:t>
      </w:r>
    </w:p>
    <w:p w:rsidR="00E02B6E" w:rsidRDefault="00A42444" w:rsidP="00E02B6E">
      <w:pPr>
        <w:ind w:left="360"/>
        <w:contextualSpacing/>
        <w:jc w:val="both"/>
      </w:pPr>
      <w:r w:rsidRPr="00D664BA">
        <w:t xml:space="preserve">Из них- </w:t>
      </w:r>
    </w:p>
    <w:p w:rsidR="00A42444" w:rsidRPr="00D664BA" w:rsidRDefault="00A42444" w:rsidP="00E02B6E">
      <w:pPr>
        <w:ind w:left="360"/>
        <w:contextualSpacing/>
        <w:jc w:val="both"/>
      </w:pPr>
      <w:r w:rsidRPr="00D664BA">
        <w:lastRenderedPageBreak/>
        <w:t>739 экз. на сумму 260265,27 руб.- поставщик ООО «</w:t>
      </w:r>
      <w:proofErr w:type="spellStart"/>
      <w:r w:rsidRPr="00D664BA">
        <w:t>Главучснаб</w:t>
      </w:r>
      <w:proofErr w:type="spellEnd"/>
      <w:r w:rsidRPr="00D664BA">
        <w:t>» (г. Бийск).</w:t>
      </w:r>
    </w:p>
    <w:p w:rsidR="00A42444" w:rsidRPr="00D664BA" w:rsidRDefault="00A42444" w:rsidP="00E02B6E">
      <w:pPr>
        <w:ind w:left="360"/>
        <w:contextualSpacing/>
        <w:jc w:val="both"/>
      </w:pPr>
      <w:r w:rsidRPr="00D664BA">
        <w:t xml:space="preserve">- 9 экз. на сумму 14 460 руб. – поставщик  издательство ИП </w:t>
      </w:r>
      <w:proofErr w:type="spellStart"/>
      <w:r w:rsidRPr="00D664BA">
        <w:t>Вешкина</w:t>
      </w:r>
      <w:proofErr w:type="spellEnd"/>
      <w:r w:rsidRPr="00D664BA">
        <w:t xml:space="preserve"> (г. Москва). </w:t>
      </w:r>
    </w:p>
    <w:p w:rsidR="00A42444" w:rsidRDefault="00A42444" w:rsidP="00E02B6E">
      <w:pPr>
        <w:ind w:left="284"/>
        <w:contextualSpacing/>
        <w:jc w:val="both"/>
      </w:pPr>
    </w:p>
    <w:p w:rsidR="00A42444" w:rsidRPr="00D664BA" w:rsidRDefault="00A42444" w:rsidP="005931FF">
      <w:pPr>
        <w:ind w:left="284" w:firstLine="424"/>
        <w:contextualSpacing/>
        <w:jc w:val="both"/>
      </w:pPr>
      <w:r>
        <w:t xml:space="preserve">В соответствии с планом реализации мероприятий подпрограммы №5 «Формирование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 - инвалидов </w:t>
      </w:r>
      <w:r w:rsidR="00E02B6E">
        <w:t>«</w:t>
      </w:r>
      <w:r w:rsidR="00E02B6E">
        <w:rPr>
          <w:b/>
        </w:rPr>
        <w:t>Г</w:t>
      </w:r>
      <w:r w:rsidRPr="00E666C1">
        <w:rPr>
          <w:b/>
        </w:rPr>
        <w:t>осударственной программы Забайкальского края «Доступная среда»</w:t>
      </w:r>
      <w:r w:rsidRPr="00D664BA">
        <w:t xml:space="preserve"> </w:t>
      </w:r>
      <w:r>
        <w:t xml:space="preserve"> </w:t>
      </w:r>
      <w:r w:rsidRPr="00E02B6E">
        <w:rPr>
          <w:b/>
        </w:rPr>
        <w:t>в 2023 – 2025 годах</w:t>
      </w:r>
      <w:r w:rsidR="00E02B6E" w:rsidRPr="00E02B6E">
        <w:rPr>
          <w:b/>
        </w:rPr>
        <w:t>»</w:t>
      </w:r>
      <w:r w:rsidRPr="00E02B6E">
        <w:rPr>
          <w:b/>
        </w:rPr>
        <w:t>,</w:t>
      </w:r>
      <w:r>
        <w:t xml:space="preserve">  приобретено </w:t>
      </w:r>
      <w:r w:rsidRPr="00D664BA">
        <w:rPr>
          <w:b/>
        </w:rPr>
        <w:t xml:space="preserve">375 </w:t>
      </w:r>
      <w:r w:rsidRPr="00D664BA">
        <w:t xml:space="preserve">экземпляров книг на сумму </w:t>
      </w:r>
      <w:r w:rsidRPr="00D664BA">
        <w:rPr>
          <w:b/>
        </w:rPr>
        <w:t>809089,29</w:t>
      </w:r>
      <w:r w:rsidRPr="00D664BA">
        <w:t xml:space="preserve"> руб.</w:t>
      </w:r>
    </w:p>
    <w:p w:rsidR="00A42444" w:rsidRPr="00D664BA" w:rsidRDefault="00A42444" w:rsidP="00E02B6E">
      <w:pPr>
        <w:ind w:left="360"/>
        <w:contextualSpacing/>
        <w:jc w:val="both"/>
      </w:pPr>
      <w:r w:rsidRPr="00D664BA">
        <w:t>Из них:</w:t>
      </w:r>
    </w:p>
    <w:p w:rsidR="00A42444" w:rsidRPr="00D664BA" w:rsidRDefault="00633199" w:rsidP="00E02B6E">
      <w:pPr>
        <w:ind w:left="360"/>
        <w:contextualSpacing/>
        <w:jc w:val="both"/>
      </w:pPr>
      <w:r>
        <w:t xml:space="preserve">Издания на </w:t>
      </w:r>
      <w:proofErr w:type="spellStart"/>
      <w:r>
        <w:t>фле</w:t>
      </w:r>
      <w:proofErr w:type="gramStart"/>
      <w:r>
        <w:t>ш</w:t>
      </w:r>
      <w:proofErr w:type="spellEnd"/>
      <w:r>
        <w:t>-</w:t>
      </w:r>
      <w:proofErr w:type="gramEnd"/>
      <w:r w:rsidR="00A42444" w:rsidRPr="00D664BA">
        <w:t xml:space="preserve"> картах:</w:t>
      </w:r>
    </w:p>
    <w:p w:rsidR="00A42444" w:rsidRPr="00D664BA" w:rsidRDefault="00A42444" w:rsidP="00E02B6E">
      <w:pPr>
        <w:ind w:left="360"/>
        <w:contextualSpacing/>
        <w:jc w:val="both"/>
      </w:pPr>
      <w:r w:rsidRPr="00D664BA">
        <w:t>- 140 экз. на сумму 227700,00 руб.  - поставщик издательство «</w:t>
      </w:r>
      <w:proofErr w:type="spellStart"/>
      <w:r w:rsidRPr="00D664BA">
        <w:t>Треола</w:t>
      </w:r>
      <w:proofErr w:type="spellEnd"/>
      <w:r w:rsidRPr="00D664BA">
        <w:t>» (г. Москва).</w:t>
      </w:r>
    </w:p>
    <w:p w:rsidR="00A42444" w:rsidRPr="00D664BA" w:rsidRDefault="00A42444" w:rsidP="00E02B6E">
      <w:pPr>
        <w:ind w:left="360"/>
        <w:contextualSpacing/>
        <w:jc w:val="both"/>
      </w:pPr>
      <w:r w:rsidRPr="00D664BA">
        <w:t>- 125 экз. на сумму 236877,29 руб. - поставщик издательство «ИПТК «</w:t>
      </w:r>
      <w:proofErr w:type="spellStart"/>
      <w:r w:rsidRPr="00D664BA">
        <w:t>ЛогосВОС</w:t>
      </w:r>
      <w:proofErr w:type="spellEnd"/>
      <w:r w:rsidRPr="00D664BA">
        <w:t>» (г. Москва).</w:t>
      </w:r>
    </w:p>
    <w:p w:rsidR="00A42444" w:rsidRPr="00D664BA" w:rsidRDefault="00A42444" w:rsidP="00E02B6E">
      <w:pPr>
        <w:ind w:left="360"/>
        <w:contextualSpacing/>
        <w:jc w:val="both"/>
      </w:pPr>
      <w:r w:rsidRPr="00D664BA">
        <w:t xml:space="preserve">Плоскопечатные издания: </w:t>
      </w:r>
    </w:p>
    <w:p w:rsidR="00A42444" w:rsidRPr="00D664BA" w:rsidRDefault="00A42444" w:rsidP="00E02B6E">
      <w:pPr>
        <w:ind w:left="360"/>
        <w:contextualSpacing/>
        <w:jc w:val="both"/>
      </w:pPr>
      <w:r w:rsidRPr="00D664BA">
        <w:t>- 108 экз. на сумму 331600,00 руб. - поставщик издательство «</w:t>
      </w:r>
      <w:proofErr w:type="spellStart"/>
      <w:r w:rsidRPr="00D664BA">
        <w:t>Треола</w:t>
      </w:r>
      <w:proofErr w:type="spellEnd"/>
      <w:r w:rsidRPr="00D664BA">
        <w:t>» (г. Москва).</w:t>
      </w:r>
    </w:p>
    <w:p w:rsidR="00A42444" w:rsidRPr="00D664BA" w:rsidRDefault="00A42444" w:rsidP="00E02B6E">
      <w:pPr>
        <w:ind w:left="360"/>
        <w:contextualSpacing/>
        <w:jc w:val="both"/>
      </w:pPr>
      <w:r w:rsidRPr="00D664BA">
        <w:t xml:space="preserve">-2 экз. на сумму 12912,00 руб. – поставщик «Исток </w:t>
      </w:r>
      <w:proofErr w:type="spellStart"/>
      <w:r w:rsidRPr="00D664BA">
        <w:t>АудиоТрейдинг</w:t>
      </w:r>
      <w:proofErr w:type="spellEnd"/>
      <w:r w:rsidRPr="00D664BA">
        <w:t>» (г. Москва).</w:t>
      </w:r>
    </w:p>
    <w:p w:rsidR="00A42444" w:rsidRPr="00D664BA" w:rsidRDefault="00A42444" w:rsidP="00E02B6E">
      <w:pPr>
        <w:ind w:left="360"/>
        <w:contextualSpacing/>
        <w:jc w:val="both"/>
      </w:pPr>
    </w:p>
    <w:p w:rsidR="00A42444" w:rsidRPr="00D664BA" w:rsidRDefault="00A42444" w:rsidP="00E02B6E">
      <w:pPr>
        <w:numPr>
          <w:ilvl w:val="0"/>
          <w:numId w:val="33"/>
        </w:numPr>
        <w:ind w:left="0" w:firstLine="360"/>
        <w:contextualSpacing/>
        <w:jc w:val="both"/>
      </w:pPr>
      <w:r w:rsidRPr="00E666C1">
        <w:rPr>
          <w:b/>
        </w:rPr>
        <w:t>За счет средств, полученных от предпринимательской и иной, приносящей доход, деятельности</w:t>
      </w:r>
      <w:r w:rsidRPr="00D664BA">
        <w:t>:</w:t>
      </w:r>
    </w:p>
    <w:p w:rsidR="00A42444" w:rsidRPr="00D664BA" w:rsidRDefault="00A42444" w:rsidP="00E02B6E">
      <w:pPr>
        <w:ind w:left="567"/>
        <w:jc w:val="both"/>
      </w:pPr>
      <w:r w:rsidRPr="00D664BA">
        <w:t>- 11 изданий рельефно-точечным шрифтом на сумму 320,00 руб.-</w:t>
      </w:r>
      <w:r>
        <w:t xml:space="preserve"> </w:t>
      </w:r>
      <w:r w:rsidRPr="00D664BA">
        <w:t>поставщик: Чтение ВОС (г. Санкт-Петербург).</w:t>
      </w:r>
    </w:p>
    <w:p w:rsidR="00A42444" w:rsidRPr="00D664BA" w:rsidRDefault="00A42444" w:rsidP="00E02B6E">
      <w:pPr>
        <w:ind w:left="567"/>
        <w:jc w:val="both"/>
      </w:pPr>
      <w:r>
        <w:t xml:space="preserve"> </w:t>
      </w:r>
      <w:r w:rsidRPr="00E02B6E">
        <w:rPr>
          <w:b/>
        </w:rPr>
        <w:t>Книжный фонд увеличился на</w:t>
      </w:r>
      <w:r w:rsidRPr="00D664BA">
        <w:t xml:space="preserve">  </w:t>
      </w:r>
      <w:r w:rsidRPr="00D664BA">
        <w:rPr>
          <w:b/>
          <w:u w:val="single"/>
        </w:rPr>
        <w:t>1715 экз.,</w:t>
      </w:r>
      <w:r w:rsidR="00633199">
        <w:t xml:space="preserve"> из них 6 изданий, выпущенных</w:t>
      </w:r>
      <w:r w:rsidRPr="00D664BA">
        <w:t xml:space="preserve"> </w:t>
      </w:r>
      <w:proofErr w:type="spellStart"/>
      <w:r w:rsidRPr="00D664BA">
        <w:t>спецбиблиот</w:t>
      </w:r>
      <w:r w:rsidR="00A52973">
        <w:t>екой</w:t>
      </w:r>
      <w:proofErr w:type="spellEnd"/>
      <w:r w:rsidR="00A52973">
        <w:t xml:space="preserve"> и 5 периодических изданий </w:t>
      </w:r>
      <w:r w:rsidR="00A52973" w:rsidRPr="00D664BA">
        <w:t xml:space="preserve">на сумму </w:t>
      </w:r>
      <w:r w:rsidR="00A52973" w:rsidRPr="00D664BA">
        <w:rPr>
          <w:b/>
        </w:rPr>
        <w:t>5912,14руб</w:t>
      </w:r>
      <w:r w:rsidR="00A52973">
        <w:rPr>
          <w:b/>
        </w:rPr>
        <w:t xml:space="preserve">. </w:t>
      </w:r>
      <w:r w:rsidR="00A52973" w:rsidRPr="00A52973">
        <w:t xml:space="preserve">Из общего числа периодических изданий для незрячих читателей 3 названия </w:t>
      </w:r>
      <w:proofErr w:type="spellStart"/>
      <w:r w:rsidR="00A52973" w:rsidRPr="00A52973">
        <w:t>б</w:t>
      </w:r>
      <w:r w:rsidR="00A52973">
        <w:t>райлевских</w:t>
      </w:r>
      <w:proofErr w:type="spellEnd"/>
      <w:r w:rsidR="00A52973">
        <w:t xml:space="preserve"> журналов: </w:t>
      </w:r>
      <w:r w:rsidR="00A52973" w:rsidRPr="00D664BA">
        <w:t>«Наша жизнь», «Школьный ве</w:t>
      </w:r>
      <w:r w:rsidR="00A52973">
        <w:t>стник», «Чудеса и приключения» ,</w:t>
      </w:r>
      <w:r w:rsidR="00A52973" w:rsidRPr="00D664BA">
        <w:t xml:space="preserve">  1 звуковой журнал «Диалог».</w:t>
      </w:r>
    </w:p>
    <w:p w:rsidR="00A52973" w:rsidRDefault="00A52973" w:rsidP="00A52973">
      <w:pPr>
        <w:ind w:left="23" w:right="40" w:firstLine="709"/>
        <w:jc w:val="both"/>
      </w:pPr>
      <w:r w:rsidRPr="00D664BA">
        <w:t>Выбыло из фонда ГУК СБСН за 2023 год 547 экз.</w:t>
      </w:r>
      <w:r>
        <w:t xml:space="preserve"> </w:t>
      </w:r>
    </w:p>
    <w:p w:rsidR="00AB1BAC" w:rsidRPr="000A7CAA" w:rsidRDefault="00AB1BAC" w:rsidP="00A52973">
      <w:pPr>
        <w:ind w:left="23" w:right="40" w:firstLine="709"/>
        <w:jc w:val="both"/>
      </w:pPr>
      <w:r w:rsidRPr="000A7CAA">
        <w:rPr>
          <w:b/>
        </w:rPr>
        <w:t>В отчетном периоде были безвозмездно пол</w:t>
      </w:r>
      <w:r w:rsidR="005931FF">
        <w:rPr>
          <w:b/>
        </w:rPr>
        <w:t xml:space="preserve">учены </w:t>
      </w:r>
      <w:proofErr w:type="spellStart"/>
      <w:r w:rsidR="005931FF">
        <w:rPr>
          <w:b/>
        </w:rPr>
        <w:t>многоформатные</w:t>
      </w:r>
      <w:proofErr w:type="spellEnd"/>
      <w:r w:rsidR="005931FF">
        <w:rPr>
          <w:b/>
        </w:rPr>
        <w:t xml:space="preserve"> книги для </w:t>
      </w:r>
      <w:r w:rsidRPr="000A7CAA">
        <w:rPr>
          <w:b/>
        </w:rPr>
        <w:t xml:space="preserve">слепых детей из Фонда «Иллюстрированные кн6ижки для маленьких слепых детей». Приобретены необычные </w:t>
      </w:r>
      <w:proofErr w:type="spellStart"/>
      <w:r w:rsidRPr="000A7CAA">
        <w:rPr>
          <w:b/>
        </w:rPr>
        <w:t>фотикулярные</w:t>
      </w:r>
      <w:proofErr w:type="spellEnd"/>
      <w:r w:rsidRPr="000A7CAA">
        <w:rPr>
          <w:b/>
        </w:rPr>
        <w:t xml:space="preserve"> книги о природе и животном мире</w:t>
      </w:r>
      <w:r w:rsidR="000A7CAA" w:rsidRPr="000A7CAA">
        <w:rPr>
          <w:b/>
        </w:rPr>
        <w:t>, а также литературно-художественные</w:t>
      </w:r>
      <w:r w:rsidR="000A7CAA">
        <w:rPr>
          <w:b/>
        </w:rPr>
        <w:t xml:space="preserve"> издания с ароматными иллюстрациями.</w:t>
      </w:r>
    </w:p>
    <w:p w:rsidR="0076298A" w:rsidRPr="0076298A" w:rsidRDefault="0076298A" w:rsidP="003E6AC9">
      <w:pPr>
        <w:pStyle w:val="ad"/>
        <w:tabs>
          <w:tab w:val="left" w:pos="142"/>
        </w:tabs>
        <w:ind w:left="360"/>
        <w:jc w:val="both"/>
        <w:rPr>
          <w:b/>
          <w:sz w:val="24"/>
          <w:szCs w:val="24"/>
        </w:rPr>
      </w:pPr>
    </w:p>
    <w:p w:rsidR="00A42444" w:rsidRPr="00D664BA" w:rsidRDefault="00A42444" w:rsidP="005931FF">
      <w:pPr>
        <w:ind w:firstLine="708"/>
        <w:jc w:val="both"/>
      </w:pPr>
      <w:r w:rsidRPr="00D664BA">
        <w:t xml:space="preserve">Специализированная библиотека ведет работу по сохранности библиотечного фонда: оцифровка «говорящих» книг на магнитных носителях в электронный формат. Все записанные и оцифрованные книги пополняют базу данных «говорящих» книг в формате LKF. </w:t>
      </w:r>
    </w:p>
    <w:p w:rsidR="00A42444" w:rsidRPr="00D664BA" w:rsidRDefault="005931FF" w:rsidP="00E02B6E">
      <w:pPr>
        <w:tabs>
          <w:tab w:val="num" w:pos="0"/>
        </w:tabs>
        <w:jc w:val="both"/>
      </w:pPr>
      <w:r>
        <w:tab/>
      </w:r>
      <w:r w:rsidR="00A42444" w:rsidRPr="00D664BA">
        <w:t xml:space="preserve">В 2023 году </w:t>
      </w:r>
      <w:proofErr w:type="spellStart"/>
      <w:r w:rsidR="00A42444" w:rsidRPr="00D664BA">
        <w:t>спецбиблиотека</w:t>
      </w:r>
      <w:proofErr w:type="spellEnd"/>
      <w:r w:rsidR="00A42444" w:rsidRPr="00D664BA">
        <w:t xml:space="preserve"> из фонда «говорящих» книг оцифровала </w:t>
      </w:r>
      <w:r w:rsidR="00A42444" w:rsidRPr="00D664BA">
        <w:rPr>
          <w:b/>
        </w:rPr>
        <w:t>60 названи</w:t>
      </w:r>
      <w:r>
        <w:rPr>
          <w:b/>
        </w:rPr>
        <w:t>й</w:t>
      </w:r>
      <w:r w:rsidR="00A42444" w:rsidRPr="00D664BA">
        <w:rPr>
          <w:b/>
        </w:rPr>
        <w:t xml:space="preserve"> книг</w:t>
      </w:r>
      <w:r w:rsidR="00A42444" w:rsidRPr="00D664BA">
        <w:t xml:space="preserve">/время звучания </w:t>
      </w:r>
      <w:r w:rsidR="00A42444" w:rsidRPr="00D664BA">
        <w:rPr>
          <w:b/>
        </w:rPr>
        <w:t>470ч. 30м. 42с.</w:t>
      </w:r>
      <w:r w:rsidR="00A42444" w:rsidRPr="00D664BA">
        <w:t xml:space="preserve"> </w:t>
      </w:r>
    </w:p>
    <w:p w:rsidR="00A42444" w:rsidRPr="00D664BA" w:rsidRDefault="00A42444" w:rsidP="00E02B6E">
      <w:pPr>
        <w:ind w:firstLine="540"/>
        <w:jc w:val="both"/>
      </w:pPr>
      <w:r w:rsidRPr="00D664BA">
        <w:t xml:space="preserve">Важным направлением в последние годы стала работа по обеспечению формирования и сохранности электронной базы «говорящих книг» с криптозащитой. </w:t>
      </w:r>
      <w:proofErr w:type="gramStart"/>
      <w:r w:rsidRPr="00D664BA">
        <w:t xml:space="preserve">В настоящее время электронная база «говорящих» книг в формате LKF составляет </w:t>
      </w:r>
      <w:r w:rsidRPr="00D664BA">
        <w:rPr>
          <w:b/>
          <w:u w:val="single"/>
        </w:rPr>
        <w:t xml:space="preserve">19866 </w:t>
      </w:r>
      <w:r w:rsidRPr="00D664BA">
        <w:t xml:space="preserve">названий книг (в. ч. названия, репродуцированных </w:t>
      </w:r>
      <w:proofErr w:type="spellStart"/>
      <w:r w:rsidRPr="00D664BA">
        <w:t>спецбиблиотекой</w:t>
      </w:r>
      <w:proofErr w:type="spellEnd"/>
      <w:r w:rsidRPr="00D664BA">
        <w:t xml:space="preserve"> книг в специальный формат для незрячих и книги, скачанные с av3715.ru (библиотека Михайлова).</w:t>
      </w:r>
      <w:proofErr w:type="gramEnd"/>
      <w:r w:rsidRPr="00D664BA">
        <w:t xml:space="preserve"> Использование программы </w:t>
      </w:r>
      <w:proofErr w:type="spellStart"/>
      <w:r w:rsidRPr="00D664BA">
        <w:t>Talking</w:t>
      </w:r>
      <w:proofErr w:type="spellEnd"/>
      <w:r w:rsidRPr="00D664BA">
        <w:t xml:space="preserve"> </w:t>
      </w:r>
      <w:proofErr w:type="spellStart"/>
      <w:r w:rsidRPr="00D664BA">
        <w:t>Book</w:t>
      </w:r>
      <w:proofErr w:type="spellEnd"/>
      <w:r w:rsidRPr="00D664BA">
        <w:t xml:space="preserve"> </w:t>
      </w:r>
      <w:proofErr w:type="spellStart"/>
      <w:r w:rsidRPr="00D664BA">
        <w:t>Library</w:t>
      </w:r>
      <w:proofErr w:type="spellEnd"/>
      <w:r w:rsidRPr="00D664BA">
        <w:t xml:space="preserve"> позволяет оперативно выполнять индивидуальные заказы пользователей по записи книг на </w:t>
      </w:r>
      <w:proofErr w:type="spellStart"/>
      <w:r w:rsidRPr="00D664BA">
        <w:t>флеш</w:t>
      </w:r>
      <w:proofErr w:type="spellEnd"/>
      <w:r w:rsidRPr="00D664BA">
        <w:t>-карты в защищенном цифровом формате LKF.</w:t>
      </w:r>
    </w:p>
    <w:p w:rsidR="00E02B6E" w:rsidRPr="00D664BA" w:rsidRDefault="00E02B6E" w:rsidP="00E02B6E">
      <w:pPr>
        <w:tabs>
          <w:tab w:val="num" w:pos="0"/>
        </w:tabs>
      </w:pPr>
    </w:p>
    <w:p w:rsidR="00F75215" w:rsidRPr="00D664BA" w:rsidRDefault="00F75215" w:rsidP="00F75215">
      <w:pPr>
        <w:ind w:firstLine="709"/>
        <w:jc w:val="both"/>
      </w:pPr>
      <w:r w:rsidRPr="00D664BA">
        <w:t>ГУК «СБСН» совершенствует деятельность по воспроизведению краеведческих изданий в специальных форматах для незрячих и слабовидящих (релье</w:t>
      </w:r>
      <w:r w:rsidR="00C051FE">
        <w:t>фно-точечным шрифтом, «говорящие</w:t>
      </w:r>
      <w:r w:rsidRPr="00D664BA">
        <w:t>» книг</w:t>
      </w:r>
      <w:r w:rsidR="00C051FE">
        <w:t xml:space="preserve">и, </w:t>
      </w:r>
      <w:proofErr w:type="spellStart"/>
      <w:r w:rsidR="00C051FE">
        <w:t>многоформатные</w:t>
      </w:r>
      <w:proofErr w:type="spellEnd"/>
      <w:r w:rsidR="00C051FE">
        <w:t xml:space="preserve"> издания</w:t>
      </w:r>
      <w:r w:rsidR="003F670B">
        <w:t>, 3-D модели</w:t>
      </w:r>
      <w:proofErr w:type="gramStart"/>
      <w:r w:rsidR="003F670B">
        <w:t xml:space="preserve"> </w:t>
      </w:r>
      <w:r w:rsidRPr="00D664BA">
        <w:t>)</w:t>
      </w:r>
      <w:proofErr w:type="gramEnd"/>
      <w:r w:rsidRPr="00D664BA">
        <w:t xml:space="preserve"> с применением инновационных элементов в их создании.</w:t>
      </w:r>
    </w:p>
    <w:p w:rsidR="00F75215" w:rsidRPr="00D664BA" w:rsidRDefault="00F75215" w:rsidP="00F75215">
      <w:pPr>
        <w:ind w:firstLine="708"/>
        <w:jc w:val="both"/>
      </w:pPr>
      <w:r>
        <w:t xml:space="preserve"> В 2023 году было репрод</w:t>
      </w:r>
      <w:r w:rsidR="003F670B">
        <w:t>у</w:t>
      </w:r>
      <w:r>
        <w:t>цировано</w:t>
      </w:r>
      <w:r w:rsidRPr="00D664BA">
        <w:t xml:space="preserve"> 6 книг</w:t>
      </w:r>
      <w:r w:rsidR="00C051FE">
        <w:t xml:space="preserve"> в разные форматы</w:t>
      </w:r>
      <w:r>
        <w:t>:</w:t>
      </w:r>
    </w:p>
    <w:p w:rsidR="00F75215" w:rsidRPr="00D664BA" w:rsidRDefault="00F75215" w:rsidP="00F75215">
      <w:pPr>
        <w:jc w:val="both"/>
      </w:pPr>
      <w:r w:rsidRPr="00D664BA">
        <w:t xml:space="preserve">          </w:t>
      </w:r>
      <w:proofErr w:type="spellStart"/>
      <w:proofErr w:type="gramStart"/>
      <w:r w:rsidRPr="00D664BA">
        <w:t>Гуранские</w:t>
      </w:r>
      <w:proofErr w:type="spellEnd"/>
      <w:r w:rsidRPr="00D664BA">
        <w:t xml:space="preserve"> сказки: аудио-видео сборник/ ГУК «Специализированная библиотека для слабовидящих и незрячих» Забайкальского края; сост.: Т. Черняева, А. Киселева; читает Т. Черняева.</w:t>
      </w:r>
      <w:proofErr w:type="gramEnd"/>
      <w:r w:rsidRPr="00D664BA">
        <w:t>- Чита, 2023.- 1мфк., (29м25с).</w:t>
      </w:r>
    </w:p>
    <w:p w:rsidR="00F75215" w:rsidRPr="00D664BA" w:rsidRDefault="00F75215" w:rsidP="00F75215">
      <w:pPr>
        <w:ind w:firstLine="709"/>
        <w:jc w:val="both"/>
      </w:pPr>
      <w:r w:rsidRPr="00D664BA">
        <w:lastRenderedPageBreak/>
        <w:t xml:space="preserve"> </w:t>
      </w:r>
      <w:proofErr w:type="spellStart"/>
      <w:r w:rsidRPr="00D664BA">
        <w:t>Гуранские</w:t>
      </w:r>
      <w:proofErr w:type="spellEnd"/>
      <w:r w:rsidRPr="00D664BA">
        <w:t xml:space="preserve"> сказки: сборник/ ГУК «Специализированная библиотека для </w:t>
      </w:r>
      <w:proofErr w:type="gramStart"/>
      <w:r w:rsidRPr="00D664BA">
        <w:t>слабовидящих</w:t>
      </w:r>
      <w:proofErr w:type="gramEnd"/>
      <w:r w:rsidRPr="00D664BA">
        <w:t xml:space="preserve"> и незрячих» Забайкальского края;  читает Т. Черняева.- Чита, 2023.- 1мфк., (28м05с)</w:t>
      </w:r>
      <w:proofErr w:type="gramStart"/>
      <w:r w:rsidRPr="00D664BA">
        <w:t>.</w:t>
      </w:r>
      <w:proofErr w:type="gramEnd"/>
      <w:r w:rsidRPr="00D664BA">
        <w:t xml:space="preserve">- </w:t>
      </w:r>
      <w:proofErr w:type="gramStart"/>
      <w:r w:rsidRPr="00D664BA">
        <w:t>у</w:t>
      </w:r>
      <w:proofErr w:type="gramEnd"/>
      <w:r w:rsidRPr="00D664BA">
        <w:t>стная речь: аудио.</w:t>
      </w:r>
    </w:p>
    <w:p w:rsidR="00F75215" w:rsidRPr="00D664BA" w:rsidRDefault="00F75215" w:rsidP="00F75215">
      <w:pPr>
        <w:jc w:val="both"/>
      </w:pPr>
      <w:r w:rsidRPr="00D664BA">
        <w:t xml:space="preserve">          Культура и быт бурятского народа: </w:t>
      </w:r>
      <w:proofErr w:type="spellStart"/>
      <w:r w:rsidRPr="00D664BA">
        <w:t>многоформат</w:t>
      </w:r>
      <w:proofErr w:type="spellEnd"/>
      <w:r w:rsidRPr="00D664BA">
        <w:t xml:space="preserve">. пособие в рельеф. </w:t>
      </w:r>
      <w:proofErr w:type="spellStart"/>
      <w:r w:rsidRPr="00D664BA">
        <w:t>точеч</w:t>
      </w:r>
      <w:proofErr w:type="spellEnd"/>
      <w:r w:rsidRPr="00D664BA">
        <w:t>., рельеф</w:t>
      </w:r>
      <w:proofErr w:type="gramStart"/>
      <w:r w:rsidRPr="00D664BA">
        <w:t>.-</w:t>
      </w:r>
      <w:proofErr w:type="gramEnd"/>
      <w:r w:rsidRPr="00D664BA">
        <w:t xml:space="preserve">граф., </w:t>
      </w:r>
      <w:proofErr w:type="spellStart"/>
      <w:r w:rsidRPr="00D664BA">
        <w:t>крупношрифтовом</w:t>
      </w:r>
      <w:proofErr w:type="spellEnd"/>
      <w:r w:rsidRPr="00D664BA">
        <w:t xml:space="preserve"> форматах с </w:t>
      </w:r>
      <w:proofErr w:type="spellStart"/>
      <w:r w:rsidRPr="00D664BA">
        <w:t>аудиоприложением</w:t>
      </w:r>
      <w:proofErr w:type="spellEnd"/>
      <w:r w:rsidRPr="00D664BA">
        <w:t>/ ГУК «Специализированная библиотека для слабовидящих и незрячих», ГУК «Центр развития бурятской культуры Забайкальского края».- Чита, 2023.- 58 с.: фот</w:t>
      </w:r>
      <w:proofErr w:type="gramStart"/>
      <w:r w:rsidRPr="00D664BA">
        <w:t>.</w:t>
      </w:r>
      <w:proofErr w:type="gramEnd"/>
      <w:r w:rsidRPr="00D664BA">
        <w:t xml:space="preserve"> </w:t>
      </w:r>
      <w:proofErr w:type="spellStart"/>
      <w:proofErr w:type="gramStart"/>
      <w:r w:rsidRPr="00D664BA">
        <w:t>ц</w:t>
      </w:r>
      <w:proofErr w:type="gramEnd"/>
      <w:r w:rsidRPr="00D664BA">
        <w:t>в</w:t>
      </w:r>
      <w:proofErr w:type="spellEnd"/>
      <w:r w:rsidRPr="00D664BA">
        <w:t xml:space="preserve">. </w:t>
      </w:r>
    </w:p>
    <w:p w:rsidR="00F75215" w:rsidRPr="00D664BA" w:rsidRDefault="002C5FD2" w:rsidP="00F75215">
      <w:pPr>
        <w:ind w:firstLine="709"/>
        <w:jc w:val="both"/>
      </w:pPr>
      <w:proofErr w:type="spellStart"/>
      <w:proofErr w:type="gramStart"/>
      <w:r>
        <w:t>Аудио</w:t>
      </w:r>
      <w:r w:rsidR="00F75215" w:rsidRPr="00D664BA">
        <w:t>приложение</w:t>
      </w:r>
      <w:proofErr w:type="spellEnd"/>
      <w:r w:rsidR="00F75215" w:rsidRPr="00D664BA">
        <w:t xml:space="preserve"> к </w:t>
      </w:r>
      <w:proofErr w:type="spellStart"/>
      <w:r w:rsidR="00F75215" w:rsidRPr="00D664BA">
        <w:t>многоформатному</w:t>
      </w:r>
      <w:proofErr w:type="spellEnd"/>
      <w:r w:rsidR="00F75215" w:rsidRPr="00D664BA">
        <w:t xml:space="preserve"> изданию «Культура и быт бурятского народа»: на русском и бурятском языках /ГУК «Специализированная библиотека для слабовидящих и незрячих», ГУК «Центр развития бурятской культуры Забайкальского края»; читают:</w:t>
      </w:r>
      <w:proofErr w:type="gramEnd"/>
      <w:r w:rsidR="00F75215" w:rsidRPr="00D664BA">
        <w:t xml:space="preserve"> Ц. </w:t>
      </w:r>
      <w:proofErr w:type="spellStart"/>
      <w:r w:rsidR="00F75215" w:rsidRPr="00D664BA">
        <w:t>Батомункина</w:t>
      </w:r>
      <w:proofErr w:type="spellEnd"/>
      <w:r w:rsidR="00F75215" w:rsidRPr="00D664BA">
        <w:t>, Б. Соктоева.- Чита, 2023.- 1мфк., (02ч50м16с)</w:t>
      </w:r>
      <w:proofErr w:type="gramStart"/>
      <w:r w:rsidR="00F75215" w:rsidRPr="00D664BA">
        <w:t xml:space="preserve"> .</w:t>
      </w:r>
      <w:proofErr w:type="gramEnd"/>
      <w:r w:rsidR="00F75215" w:rsidRPr="00D664BA">
        <w:t xml:space="preserve"> - устная речь: аудио.</w:t>
      </w:r>
    </w:p>
    <w:p w:rsidR="00F75215" w:rsidRPr="00D664BA" w:rsidRDefault="00F75215" w:rsidP="00F75215">
      <w:pPr>
        <w:ind w:firstLine="708"/>
        <w:jc w:val="both"/>
      </w:pPr>
      <w:r w:rsidRPr="00D664BA">
        <w:t xml:space="preserve">Декабристы в Чите: путеводитель по Музею декабристов в </w:t>
      </w:r>
      <w:proofErr w:type="spellStart"/>
      <w:r w:rsidRPr="00D664BA">
        <w:t>рельефн</w:t>
      </w:r>
      <w:proofErr w:type="spellEnd"/>
      <w:proofErr w:type="gramStart"/>
      <w:r w:rsidRPr="00D664BA">
        <w:t>.-</w:t>
      </w:r>
      <w:proofErr w:type="spellStart"/>
      <w:proofErr w:type="gramEnd"/>
      <w:r w:rsidRPr="00D664BA">
        <w:t>точеч</w:t>
      </w:r>
      <w:proofErr w:type="spellEnd"/>
      <w:r w:rsidRPr="00D664BA">
        <w:t xml:space="preserve">., рельеф.-граф., </w:t>
      </w:r>
      <w:proofErr w:type="spellStart"/>
      <w:r w:rsidRPr="00D664BA">
        <w:t>крупношрифтовом</w:t>
      </w:r>
      <w:proofErr w:type="spellEnd"/>
      <w:r w:rsidRPr="00D664BA">
        <w:t xml:space="preserve"> форматах с </w:t>
      </w:r>
      <w:proofErr w:type="spellStart"/>
      <w:r w:rsidRPr="00D664BA">
        <w:t>аудиоприложением</w:t>
      </w:r>
      <w:proofErr w:type="spellEnd"/>
      <w:r w:rsidRPr="00D664BA">
        <w:t>/ ГУК «Специализированная библиотека для слабовидящих и незрячих».- Чита, 2023.- 42 с.: фот</w:t>
      </w:r>
      <w:proofErr w:type="gramStart"/>
      <w:r w:rsidRPr="00D664BA">
        <w:t>.</w:t>
      </w:r>
      <w:proofErr w:type="gramEnd"/>
      <w:r w:rsidRPr="00D664BA">
        <w:t xml:space="preserve"> </w:t>
      </w:r>
      <w:proofErr w:type="spellStart"/>
      <w:proofErr w:type="gramStart"/>
      <w:r w:rsidRPr="00D664BA">
        <w:t>ц</w:t>
      </w:r>
      <w:proofErr w:type="gramEnd"/>
      <w:r w:rsidRPr="00D664BA">
        <w:t>в</w:t>
      </w:r>
      <w:proofErr w:type="spellEnd"/>
      <w:r w:rsidRPr="00D664BA">
        <w:t>.</w:t>
      </w:r>
    </w:p>
    <w:p w:rsidR="00F75215" w:rsidRPr="00D664BA" w:rsidRDefault="002C5FD2" w:rsidP="00F75215">
      <w:pPr>
        <w:ind w:firstLine="709"/>
        <w:jc w:val="both"/>
      </w:pPr>
      <w:proofErr w:type="spellStart"/>
      <w:r>
        <w:t>Аудио</w:t>
      </w:r>
      <w:r w:rsidR="00F75215" w:rsidRPr="00D664BA">
        <w:t>приложение</w:t>
      </w:r>
      <w:proofErr w:type="spellEnd"/>
      <w:r w:rsidR="00F75215" w:rsidRPr="00D664BA">
        <w:t xml:space="preserve"> к </w:t>
      </w:r>
      <w:proofErr w:type="spellStart"/>
      <w:r w:rsidR="00F75215" w:rsidRPr="00D664BA">
        <w:t>многоформатному</w:t>
      </w:r>
      <w:proofErr w:type="spellEnd"/>
      <w:r w:rsidR="00F75215" w:rsidRPr="00D664BA">
        <w:t xml:space="preserve"> изданию «Декабристы в Чите»: /ГУК «Специализированная библиотека для </w:t>
      </w:r>
      <w:proofErr w:type="gramStart"/>
      <w:r w:rsidR="00F75215" w:rsidRPr="00D664BA">
        <w:t>слабовидящих</w:t>
      </w:r>
      <w:proofErr w:type="gramEnd"/>
      <w:r w:rsidR="00F75215" w:rsidRPr="00D664BA">
        <w:t xml:space="preserve"> и незрячих; читают:</w:t>
      </w:r>
      <w:r w:rsidR="00255A61">
        <w:t xml:space="preserve"> </w:t>
      </w:r>
      <w:r w:rsidR="00F75215" w:rsidRPr="00D664BA">
        <w:t>А. Плетнев, Т. Черняева.- Чита, 2023.- 1мфк., (20 м)</w:t>
      </w:r>
      <w:proofErr w:type="gramStart"/>
      <w:r w:rsidR="00F75215" w:rsidRPr="00D664BA">
        <w:t>.</w:t>
      </w:r>
      <w:proofErr w:type="gramEnd"/>
      <w:r w:rsidR="00F75215" w:rsidRPr="00D664BA">
        <w:t xml:space="preserve"> - </w:t>
      </w:r>
      <w:proofErr w:type="gramStart"/>
      <w:r w:rsidR="00F75215" w:rsidRPr="00D664BA">
        <w:t>у</w:t>
      </w:r>
      <w:proofErr w:type="gramEnd"/>
      <w:r w:rsidR="00F75215" w:rsidRPr="00D664BA">
        <w:t>стная речь: аудио.</w:t>
      </w:r>
    </w:p>
    <w:p w:rsidR="00F75215" w:rsidRPr="00D664BA" w:rsidRDefault="00F75215" w:rsidP="00F75215">
      <w:pPr>
        <w:ind w:firstLine="709"/>
        <w:jc w:val="both"/>
      </w:pPr>
      <w:r w:rsidRPr="00D664BA">
        <w:t>Декабристы в Чите: путеводитель по Музею декабристов был издан в рамках реализации проекта "До встречи в XIX веке», реализуем</w:t>
      </w:r>
      <w:r w:rsidR="002C5FD2">
        <w:t>ого</w:t>
      </w:r>
      <w:r w:rsidRPr="00D664BA">
        <w:t xml:space="preserve"> Музеем декабристов. </w:t>
      </w:r>
      <w:proofErr w:type="spellStart"/>
      <w:proofErr w:type="gramStart"/>
      <w:r w:rsidRPr="00D664BA">
        <w:t>Спецбиблиотека</w:t>
      </w:r>
      <w:proofErr w:type="spellEnd"/>
      <w:r w:rsidRPr="00D664BA">
        <w:t xml:space="preserve"> стала исполнителем музейных тактильных экспонатов в формате 3D и музейного путеводителя в плоскопечатном и рельефно-графическом форматах.</w:t>
      </w:r>
      <w:proofErr w:type="gramEnd"/>
      <w:r w:rsidRPr="00D664BA">
        <w:t xml:space="preserve"> Состоялась презентация данного издания.</w:t>
      </w:r>
    </w:p>
    <w:p w:rsidR="00F75215" w:rsidRPr="00D664BA" w:rsidRDefault="00F75215" w:rsidP="00F75215">
      <w:pPr>
        <w:ind w:firstLine="709"/>
        <w:jc w:val="both"/>
      </w:pPr>
      <w:r>
        <w:t>В общей сложности</w:t>
      </w:r>
      <w:r w:rsidRPr="00D664BA">
        <w:t xml:space="preserve"> в </w:t>
      </w:r>
      <w:r>
        <w:t>каталоге специальных</w:t>
      </w:r>
      <w:r w:rsidRPr="00D664BA">
        <w:t xml:space="preserve"> формат</w:t>
      </w:r>
      <w:r>
        <w:t>ов</w:t>
      </w:r>
      <w:r w:rsidRPr="00D664BA">
        <w:t xml:space="preserve"> для незрячих</w:t>
      </w:r>
      <w:r w:rsidR="00A36C60">
        <w:t xml:space="preserve"> специалистами библиотеки</w:t>
      </w:r>
      <w:r>
        <w:t xml:space="preserve"> </w:t>
      </w:r>
      <w:r w:rsidRPr="00D664BA">
        <w:t xml:space="preserve">  </w:t>
      </w:r>
      <w:r>
        <w:t xml:space="preserve">репродуцировано </w:t>
      </w:r>
      <w:r w:rsidRPr="00D664BA">
        <w:rPr>
          <w:b/>
          <w:u w:val="single"/>
        </w:rPr>
        <w:t>179</w:t>
      </w:r>
      <w:r w:rsidRPr="00D664BA">
        <w:t xml:space="preserve"> н</w:t>
      </w:r>
      <w:r w:rsidR="005931FF">
        <w:t>азваний книг.</w:t>
      </w:r>
    </w:p>
    <w:p w:rsidR="00ED037F" w:rsidRPr="00D664BA" w:rsidRDefault="00ED037F" w:rsidP="00ED037F">
      <w:pPr>
        <w:ind w:firstLine="708"/>
        <w:jc w:val="both"/>
      </w:pPr>
    </w:p>
    <w:p w:rsidR="00ED037F" w:rsidRPr="00D664BA" w:rsidRDefault="00ED037F" w:rsidP="00ED037F">
      <w:pPr>
        <w:ind w:left="357" w:firstLine="709"/>
        <w:jc w:val="center"/>
        <w:rPr>
          <w:b/>
        </w:rPr>
      </w:pPr>
      <w:r w:rsidRPr="00D664BA">
        <w:rPr>
          <w:b/>
        </w:rPr>
        <w:t>Справочно-библиографическое обслуживание.</w:t>
      </w:r>
    </w:p>
    <w:p w:rsidR="00FC478E" w:rsidRDefault="00FC478E" w:rsidP="00ED037F">
      <w:pPr>
        <w:ind w:firstLine="709"/>
        <w:jc w:val="both"/>
      </w:pPr>
    </w:p>
    <w:p w:rsidR="00ED037F" w:rsidRPr="00D664BA" w:rsidRDefault="00ED037F" w:rsidP="00ED037F">
      <w:pPr>
        <w:ind w:firstLine="709"/>
        <w:jc w:val="both"/>
      </w:pPr>
      <w:proofErr w:type="spellStart"/>
      <w:proofErr w:type="gramStart"/>
      <w:r w:rsidRPr="00D664BA">
        <w:t>C</w:t>
      </w:r>
      <w:proofErr w:type="gramEnd"/>
      <w:r w:rsidRPr="00D664BA">
        <w:t>правочно</w:t>
      </w:r>
      <w:proofErr w:type="spellEnd"/>
      <w:r w:rsidRPr="00D664BA">
        <w:t xml:space="preserve">-библиографическое обслуживание на протяжении многих лет остается одним из важнейших направлений деятельности библиотеки. </w:t>
      </w:r>
    </w:p>
    <w:p w:rsidR="00ED037F" w:rsidRPr="00D664BA" w:rsidRDefault="00ED037F" w:rsidP="00ED037F">
      <w:pPr>
        <w:ind w:firstLine="540"/>
        <w:jc w:val="both"/>
      </w:pPr>
      <w:r w:rsidRPr="00D664BA">
        <w:t xml:space="preserve">Для массового информирования постоянно используются книжные выставки «Новые поступления». Это регулярная и оперативная форма пропаганды книг РТШ, ППШ, ГК. Работники </w:t>
      </w:r>
      <w:proofErr w:type="spellStart"/>
      <w:r w:rsidRPr="00D664BA">
        <w:t>спецбиблиотеки</w:t>
      </w:r>
      <w:proofErr w:type="spellEnd"/>
      <w:r w:rsidRPr="00D664BA">
        <w:t xml:space="preserve"> используют различные формы работы с читателями. Это и рекомендательные беседы и консультации, списки новых поступлений, выпуск  библиографических указателей. За </w:t>
      </w:r>
      <w:r w:rsidRPr="00D664BA">
        <w:rPr>
          <w:b/>
          <w:u w:val="single"/>
        </w:rPr>
        <w:t>год выполнено 125</w:t>
      </w:r>
      <w:r w:rsidRPr="00D664BA">
        <w:t xml:space="preserve"> библиографических справок. При выполнении справочно-библиографических и информационных запросов используются ресурсы Интернета, внутренние и внешние базы данных, в том числе электронный каталог и библиографические пособия различных видов.</w:t>
      </w:r>
    </w:p>
    <w:p w:rsidR="00F75215" w:rsidRPr="00D664BA" w:rsidRDefault="00F75215" w:rsidP="00F75215">
      <w:pPr>
        <w:ind w:firstLine="708"/>
        <w:jc w:val="both"/>
      </w:pPr>
    </w:p>
    <w:p w:rsidR="00505559" w:rsidRPr="00505559" w:rsidRDefault="00FC478E" w:rsidP="00505559">
      <w:pPr>
        <w:ind w:left="360"/>
        <w:jc w:val="both"/>
        <w:rPr>
          <w:b/>
        </w:rPr>
      </w:pPr>
      <w:r>
        <w:rPr>
          <w:b/>
        </w:rPr>
        <w:tab/>
      </w:r>
      <w:r w:rsidR="00505559" w:rsidRPr="00505559">
        <w:rPr>
          <w:b/>
        </w:rPr>
        <w:t xml:space="preserve">Автоматизация библиотечных процессов и внедрение в библиотечную практику новейших </w:t>
      </w:r>
      <w:proofErr w:type="spellStart"/>
      <w:r w:rsidR="00505559" w:rsidRPr="00505559">
        <w:rPr>
          <w:b/>
        </w:rPr>
        <w:t>тифлоинформационных</w:t>
      </w:r>
      <w:proofErr w:type="spellEnd"/>
      <w:r w:rsidR="00505559" w:rsidRPr="00505559">
        <w:rPr>
          <w:b/>
        </w:rPr>
        <w:t xml:space="preserve"> технологий и создание комфортной информационной  среды.</w:t>
      </w:r>
    </w:p>
    <w:p w:rsidR="00505559" w:rsidRDefault="00505559" w:rsidP="00505559">
      <w:pPr>
        <w:ind w:firstLine="709"/>
        <w:jc w:val="both"/>
      </w:pPr>
      <w:r>
        <w:t xml:space="preserve">В 2023 году была продолжена текущая работа по техническому обслуживанию и модернизации компьютерного оборудования, расширению и оптимизации локальной сети </w:t>
      </w:r>
      <w:proofErr w:type="spellStart"/>
      <w:r>
        <w:t>спецбиблиотеки</w:t>
      </w:r>
      <w:proofErr w:type="spellEnd"/>
      <w:r>
        <w:t xml:space="preserve">, обеспечению сохранности электронной информации. </w:t>
      </w:r>
    </w:p>
    <w:p w:rsidR="00505559" w:rsidRDefault="00505559" w:rsidP="0050555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Все структурные подразделения ГУК СБСН  компьютеризированы, имеют локальную сеть, подключены к сети Интернет. </w:t>
      </w:r>
    </w:p>
    <w:p w:rsidR="00505559" w:rsidRDefault="00505559" w:rsidP="0050555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Для незрячих пользователей библиотеки выделено 2 АРМа с возможностью выхода в Интернет. Пользователи </w:t>
      </w:r>
      <w:proofErr w:type="spellStart"/>
      <w:r>
        <w:rPr>
          <w:color w:val="auto"/>
        </w:rPr>
        <w:t>спецбиблиотеки</w:t>
      </w:r>
      <w:proofErr w:type="spellEnd"/>
      <w:r>
        <w:rPr>
          <w:color w:val="auto"/>
        </w:rPr>
        <w:t xml:space="preserve">  могут воспользоваться </w:t>
      </w:r>
      <w:proofErr w:type="spellStart"/>
      <w:r>
        <w:rPr>
          <w:color w:val="auto"/>
        </w:rPr>
        <w:t>Wi-Fi</w:t>
      </w:r>
      <w:proofErr w:type="spellEnd"/>
      <w:r>
        <w:rPr>
          <w:color w:val="auto"/>
        </w:rPr>
        <w:t xml:space="preserve">. Здесь же продолжается обучение </w:t>
      </w:r>
      <w:proofErr w:type="gramStart"/>
      <w:r>
        <w:rPr>
          <w:color w:val="auto"/>
        </w:rPr>
        <w:t>незрячих</w:t>
      </w:r>
      <w:proofErr w:type="gramEnd"/>
      <w:r>
        <w:rPr>
          <w:color w:val="auto"/>
        </w:rPr>
        <w:t xml:space="preserve"> и слабовидящих основам компьютерной грамотности.</w:t>
      </w:r>
    </w:p>
    <w:p w:rsidR="00505559" w:rsidRDefault="00505559" w:rsidP="00505559">
      <w:pPr>
        <w:ind w:firstLine="709"/>
        <w:jc w:val="both"/>
      </w:pPr>
      <w:r>
        <w:t xml:space="preserve">Пополнение электронного каталога специализированной библиотеки осуществляется как во время комплектования фонда библиотеки, так и при вводе ретроспективного фонда. </w:t>
      </w:r>
    </w:p>
    <w:p w:rsidR="00505559" w:rsidRPr="00863E87" w:rsidRDefault="00505559" w:rsidP="00505559">
      <w:pPr>
        <w:ind w:firstLine="709"/>
        <w:jc w:val="both"/>
      </w:pPr>
      <w:r>
        <w:t xml:space="preserve">В БД электронных «говорящих» книг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– </w:t>
      </w:r>
      <w:r w:rsidRPr="00D664BA">
        <w:rPr>
          <w:b/>
          <w:u w:val="single"/>
        </w:rPr>
        <w:t xml:space="preserve">19866 </w:t>
      </w:r>
      <w:r w:rsidRPr="00544556">
        <w:t>названий</w:t>
      </w:r>
      <w:r>
        <w:t xml:space="preserve">. </w:t>
      </w:r>
    </w:p>
    <w:p w:rsidR="00505559" w:rsidRPr="00544556" w:rsidRDefault="00505559" w:rsidP="00505559">
      <w:pPr>
        <w:ind w:left="20" w:right="20" w:firstLine="540"/>
        <w:jc w:val="both"/>
      </w:pPr>
      <w:r>
        <w:t xml:space="preserve">Книговыдача за год составила </w:t>
      </w:r>
      <w:r w:rsidR="00A37A68" w:rsidRPr="005931FF">
        <w:rPr>
          <w:b/>
          <w:u w:val="single"/>
        </w:rPr>
        <w:t>2045</w:t>
      </w:r>
      <w:r w:rsidR="005931FF">
        <w:rPr>
          <w:b/>
        </w:rPr>
        <w:t xml:space="preserve"> </w:t>
      </w:r>
      <w:r w:rsidRPr="00544556">
        <w:rPr>
          <w:b/>
        </w:rPr>
        <w:t xml:space="preserve"> экз.</w:t>
      </w:r>
    </w:p>
    <w:p w:rsidR="00505559" w:rsidRDefault="00505559" w:rsidP="00505559">
      <w:pPr>
        <w:ind w:firstLine="560"/>
        <w:jc w:val="both"/>
      </w:pPr>
      <w:r>
        <w:lastRenderedPageBreak/>
        <w:t xml:space="preserve">С целью просвещения читателей </w:t>
      </w:r>
      <w:proofErr w:type="spellStart"/>
      <w:r>
        <w:t>спецбиблиотеки</w:t>
      </w:r>
      <w:proofErr w:type="spellEnd"/>
      <w:r>
        <w:t xml:space="preserve"> и развития их информационной культуры заведующий отделом </w:t>
      </w:r>
      <w:proofErr w:type="spellStart"/>
      <w:r>
        <w:t>тифлоинформационных</w:t>
      </w:r>
      <w:proofErr w:type="spellEnd"/>
      <w:r>
        <w:t xml:space="preserve"> технологий продолжает </w:t>
      </w:r>
      <w:proofErr w:type="gramStart"/>
      <w:r>
        <w:t>обучение инвалидов по зрению</w:t>
      </w:r>
      <w:proofErr w:type="gramEnd"/>
      <w:r>
        <w:t xml:space="preserve"> правилам пользования </w:t>
      </w:r>
      <w:proofErr w:type="spellStart"/>
      <w:r>
        <w:t>тифлофлешпеерами</w:t>
      </w:r>
      <w:proofErr w:type="spellEnd"/>
      <w:r>
        <w:t xml:space="preserve"> – специального </w:t>
      </w:r>
      <w:proofErr w:type="spellStart"/>
      <w:r>
        <w:t>тифлотехнического</w:t>
      </w:r>
      <w:proofErr w:type="spellEnd"/>
      <w:r>
        <w:t xml:space="preserve"> устройства для прослушивания «говорящих» книг, а также производит их мелкий ремонт. Проведено </w:t>
      </w:r>
      <w:r w:rsidRPr="00435427">
        <w:rPr>
          <w:b/>
          <w:u w:val="single"/>
        </w:rPr>
        <w:t>2</w:t>
      </w:r>
      <w:r>
        <w:rPr>
          <w:b/>
          <w:u w:val="single"/>
        </w:rPr>
        <w:t>19</w:t>
      </w:r>
      <w:r w:rsidRPr="000C1500">
        <w:rPr>
          <w:color w:val="FF0000"/>
        </w:rPr>
        <w:t xml:space="preserve"> </w:t>
      </w:r>
      <w:r>
        <w:t xml:space="preserve">консультаций по работе с </w:t>
      </w:r>
      <w:proofErr w:type="spellStart"/>
      <w:r>
        <w:t>тифлотехникой</w:t>
      </w:r>
      <w:proofErr w:type="spellEnd"/>
      <w:r>
        <w:t xml:space="preserve"> и правилам  пользования электронной библиотекой</w:t>
      </w:r>
    </w:p>
    <w:p w:rsidR="00505559" w:rsidRDefault="00255A61" w:rsidP="00505559">
      <w:pPr>
        <w:ind w:left="20" w:right="20" w:firstLine="540"/>
        <w:jc w:val="both"/>
      </w:pPr>
      <w:r>
        <w:t>Так</w:t>
      </w:r>
      <w:r w:rsidR="00A37A68">
        <w:t xml:space="preserve">же заведующий отделом </w:t>
      </w:r>
      <w:r w:rsidR="00505559" w:rsidRPr="00C1045F">
        <w:t xml:space="preserve">принимает участие в экспертизе технических средств реабилитации для слабовидящих и незрячих граждан и </w:t>
      </w:r>
      <w:r w:rsidR="00ED037F">
        <w:t xml:space="preserve">в работе </w:t>
      </w:r>
      <w:r w:rsidR="00505559" w:rsidRPr="00C1045F">
        <w:t>комиссий медико-технической экспертизы при</w:t>
      </w:r>
      <w:r w:rsidR="00505559">
        <w:t xml:space="preserve"> </w:t>
      </w:r>
      <w:r w:rsidR="00505559" w:rsidRPr="00C1045F">
        <w:t xml:space="preserve">Отделении </w:t>
      </w:r>
      <w:r w:rsidR="00505559">
        <w:t xml:space="preserve">социального фонда </w:t>
      </w:r>
      <w:r w:rsidR="00505559" w:rsidRPr="00C1045F">
        <w:t xml:space="preserve">Российской </w:t>
      </w:r>
      <w:r w:rsidR="00505559">
        <w:t>Ф</w:t>
      </w:r>
      <w:r w:rsidR="00505559" w:rsidRPr="00C1045F">
        <w:t>едерации по Забайкальскому краю</w:t>
      </w:r>
    </w:p>
    <w:p w:rsidR="00E02B6E" w:rsidRPr="00D664BA" w:rsidRDefault="00E02B6E" w:rsidP="00E02B6E">
      <w:pPr>
        <w:ind w:firstLine="540"/>
        <w:jc w:val="both"/>
      </w:pPr>
    </w:p>
    <w:p w:rsidR="00F75215" w:rsidRPr="00F75215" w:rsidRDefault="005931FF" w:rsidP="003E6AC9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5215" w:rsidRPr="00F75215">
        <w:rPr>
          <w:rFonts w:ascii="Times New Roman" w:hAnsi="Times New Roman" w:cs="Times New Roman"/>
          <w:b/>
          <w:sz w:val="24"/>
          <w:szCs w:val="24"/>
        </w:rPr>
        <w:t>Обеспечение информационных потребностей инвалидов по зрению на основе современных технологий, обеспечивающих им самостоятельный доступ к источникам информации. Увеличение числа читателей, пользующихся электронным фондом «говорящих» книг Первой Интернациональной Онлайн - Библиотекой для инвалидов по зрению «Логос».</w:t>
      </w:r>
    </w:p>
    <w:p w:rsidR="00E02B6E" w:rsidRPr="00D664BA" w:rsidRDefault="00E02B6E" w:rsidP="00E02B6E">
      <w:pPr>
        <w:ind w:firstLine="708"/>
        <w:jc w:val="both"/>
      </w:pPr>
      <w:r w:rsidRPr="00D664BA">
        <w:t xml:space="preserve">С 2012 года пользователи </w:t>
      </w:r>
      <w:proofErr w:type="spellStart"/>
      <w:r w:rsidRPr="00D664BA">
        <w:t>спецбиблиотеки</w:t>
      </w:r>
      <w:proofErr w:type="spellEnd"/>
      <w:r w:rsidRPr="00D664BA">
        <w:t xml:space="preserve"> имеют возможность обращаться к информационному ресурсу в удаленном доступе - av3715.ru. Доступ к электронной библиотеке ограничен для массового пользователя  и открыт только для инвалидов по зрению, имеющих выход в Интернет и </w:t>
      </w:r>
      <w:proofErr w:type="spellStart"/>
      <w:r w:rsidRPr="00D664BA">
        <w:t>тифлофлэшплеер</w:t>
      </w:r>
      <w:proofErr w:type="spellEnd"/>
      <w:r w:rsidRPr="00D664BA">
        <w:t>.</w:t>
      </w:r>
    </w:p>
    <w:p w:rsidR="00E02B6E" w:rsidRPr="00D664BA" w:rsidRDefault="00E02B6E" w:rsidP="00E02B6E">
      <w:pPr>
        <w:ind w:firstLine="708"/>
        <w:jc w:val="both"/>
      </w:pPr>
      <w:r w:rsidRPr="00D664BA">
        <w:t xml:space="preserve">За годы существования ресурса его популярность среди незрячих пользователей библиотеки </w:t>
      </w:r>
      <w:r>
        <w:t>значительно выросла. Объём «говорящих»</w:t>
      </w:r>
      <w:r w:rsidRPr="00D664BA">
        <w:t xml:space="preserve"> книг библиотеки Михайлова составляет </w:t>
      </w:r>
      <w:r w:rsidRPr="00D664BA">
        <w:rPr>
          <w:b/>
          <w:u w:val="single"/>
        </w:rPr>
        <w:t>100310</w:t>
      </w:r>
      <w:r w:rsidRPr="00D664BA">
        <w:t xml:space="preserve">. Инвалиды по зрению после регистрации и  получения от </w:t>
      </w:r>
      <w:proofErr w:type="spellStart"/>
      <w:r w:rsidRPr="00D664BA">
        <w:t>спецбиблиотеки</w:t>
      </w:r>
      <w:proofErr w:type="spellEnd"/>
      <w:r w:rsidRPr="00D664BA">
        <w:t xml:space="preserve"> пароля  к доступу электронного ресурса av3715.ru могут пользоваться книжным фондом виртуальной библиотеки самостоятельно. ГУК «СБСН» ведет статистику  количества посещений  и книговыдачи пользователя.</w:t>
      </w:r>
    </w:p>
    <w:p w:rsidR="00E02B6E" w:rsidRPr="00D664BA" w:rsidRDefault="00E02B6E" w:rsidP="00E02B6E">
      <w:pPr>
        <w:ind w:firstLine="708"/>
        <w:jc w:val="both"/>
      </w:pPr>
      <w:r w:rsidRPr="00D664BA">
        <w:t>К сожалению, не все инвалиды по зрению имеют возможность пользоваться данным э</w:t>
      </w:r>
      <w:r>
        <w:t>лектронным ресурсом. В течение многих лет этому име</w:t>
      </w:r>
      <w:r w:rsidR="00522DD2">
        <w:t>е</w:t>
      </w:r>
      <w:r>
        <w:t>тся объективная причина</w:t>
      </w:r>
      <w:r w:rsidRPr="00D664BA">
        <w:t xml:space="preserve">: </w:t>
      </w:r>
      <w:r>
        <w:t xml:space="preserve">неустойчивый </w:t>
      </w:r>
      <w:r w:rsidRPr="00D664BA">
        <w:t xml:space="preserve"> доступ к сети Интернет</w:t>
      </w:r>
      <w:r>
        <w:t>,</w:t>
      </w:r>
      <w:r w:rsidRPr="00D664BA">
        <w:t xml:space="preserve"> особенно в удал</w:t>
      </w:r>
      <w:r>
        <w:t>енных муниципальных образованиях и сельских поселениях</w:t>
      </w:r>
      <w:r w:rsidRPr="00D664BA">
        <w:t xml:space="preserve">. Чтобы </w:t>
      </w:r>
      <w:r w:rsidR="00522DD2">
        <w:t>организовать доступ к библиотеке</w:t>
      </w:r>
      <w:r w:rsidRPr="00D664BA">
        <w:t xml:space="preserve"> av3715.ru ряд муниципальных библиотек </w:t>
      </w:r>
      <w:proofErr w:type="gramStart"/>
      <w:r w:rsidRPr="00D664BA">
        <w:t>зарегистрированы</w:t>
      </w:r>
      <w:proofErr w:type="gramEnd"/>
      <w:r w:rsidRPr="00D664BA">
        <w:t xml:space="preserve"> как коллективный пользователь:</w:t>
      </w:r>
    </w:p>
    <w:p w:rsidR="00E02B6E" w:rsidRPr="00D664BA" w:rsidRDefault="00E02B6E" w:rsidP="00E02B6E">
      <w:pPr>
        <w:numPr>
          <w:ilvl w:val="0"/>
          <w:numId w:val="34"/>
        </w:numPr>
        <w:jc w:val="both"/>
      </w:pPr>
      <w:r w:rsidRPr="00D664BA">
        <w:t xml:space="preserve">МБУК «Нерчинская </w:t>
      </w:r>
      <w:proofErr w:type="spellStart"/>
      <w:r w:rsidRPr="00D664BA">
        <w:t>межпоселенческая</w:t>
      </w:r>
      <w:proofErr w:type="spellEnd"/>
      <w:r w:rsidRPr="00D664BA">
        <w:t xml:space="preserve"> центральная районная библиотека»</w:t>
      </w:r>
    </w:p>
    <w:p w:rsidR="00E02B6E" w:rsidRPr="00D664BA" w:rsidRDefault="00E02B6E" w:rsidP="00E02B6E">
      <w:pPr>
        <w:numPr>
          <w:ilvl w:val="0"/>
          <w:numId w:val="34"/>
        </w:numPr>
        <w:jc w:val="both"/>
      </w:pPr>
      <w:r w:rsidRPr="00D664BA">
        <w:t>МБУК «Центральная районная библиотека» МР «</w:t>
      </w:r>
      <w:proofErr w:type="spellStart"/>
      <w:r w:rsidRPr="00D664BA">
        <w:t>Краснокаменск</w:t>
      </w:r>
      <w:proofErr w:type="spellEnd"/>
      <w:r w:rsidRPr="00D664BA">
        <w:t xml:space="preserve"> и </w:t>
      </w:r>
      <w:proofErr w:type="spellStart"/>
      <w:r w:rsidRPr="00D664BA">
        <w:t>Краснокаменский</w:t>
      </w:r>
      <w:proofErr w:type="spellEnd"/>
      <w:r w:rsidRPr="00D664BA">
        <w:t xml:space="preserve"> район»</w:t>
      </w:r>
    </w:p>
    <w:p w:rsidR="00E02B6E" w:rsidRPr="00D664BA" w:rsidRDefault="00E02B6E" w:rsidP="00E02B6E">
      <w:pPr>
        <w:numPr>
          <w:ilvl w:val="0"/>
          <w:numId w:val="34"/>
        </w:numPr>
        <w:jc w:val="both"/>
      </w:pPr>
      <w:r w:rsidRPr="00D664BA">
        <w:t>МБУК  «</w:t>
      </w:r>
      <w:proofErr w:type="spellStart"/>
      <w:r w:rsidRPr="00D664BA">
        <w:t>Межпоселенческая</w:t>
      </w:r>
      <w:proofErr w:type="spellEnd"/>
      <w:r w:rsidRPr="00D664BA">
        <w:t xml:space="preserve"> центральная библиотека Сретенского района»</w:t>
      </w:r>
    </w:p>
    <w:p w:rsidR="00E02B6E" w:rsidRPr="00D664BA" w:rsidRDefault="00E02B6E" w:rsidP="00E02B6E">
      <w:pPr>
        <w:numPr>
          <w:ilvl w:val="0"/>
          <w:numId w:val="34"/>
        </w:numPr>
        <w:tabs>
          <w:tab w:val="left" w:pos="360"/>
        </w:tabs>
        <w:jc w:val="both"/>
      </w:pPr>
      <w:r w:rsidRPr="00D664BA">
        <w:t>МУК ЦБС г. Петровск-Забайкальский</w:t>
      </w:r>
    </w:p>
    <w:p w:rsidR="00E02B6E" w:rsidRPr="00D664BA" w:rsidRDefault="00E02B6E" w:rsidP="00E02B6E">
      <w:pPr>
        <w:numPr>
          <w:ilvl w:val="0"/>
          <w:numId w:val="34"/>
        </w:numPr>
        <w:jc w:val="both"/>
      </w:pPr>
      <w:r w:rsidRPr="00D664BA">
        <w:t xml:space="preserve">МБУК «Приаргунская  </w:t>
      </w:r>
      <w:proofErr w:type="spellStart"/>
      <w:r w:rsidRPr="00D664BA">
        <w:t>межпоселенческая</w:t>
      </w:r>
      <w:proofErr w:type="spellEnd"/>
      <w:r w:rsidRPr="00D664BA">
        <w:t xml:space="preserve"> центральная районная библиотека»</w:t>
      </w:r>
    </w:p>
    <w:p w:rsidR="00E02B6E" w:rsidRPr="00D664BA" w:rsidRDefault="00E02B6E" w:rsidP="00E02B6E">
      <w:pPr>
        <w:numPr>
          <w:ilvl w:val="0"/>
          <w:numId w:val="34"/>
        </w:numPr>
        <w:jc w:val="both"/>
      </w:pPr>
      <w:r w:rsidRPr="00D664BA">
        <w:t>МО ВОС г. Сретенск.</w:t>
      </w:r>
    </w:p>
    <w:p w:rsidR="00E02B6E" w:rsidRPr="00D664BA" w:rsidRDefault="00E02B6E" w:rsidP="00E02B6E">
      <w:pPr>
        <w:numPr>
          <w:ilvl w:val="0"/>
          <w:numId w:val="34"/>
        </w:numPr>
        <w:jc w:val="both"/>
      </w:pPr>
      <w:r w:rsidRPr="00D664BA">
        <w:t xml:space="preserve">МУК «МЦБ </w:t>
      </w:r>
      <w:proofErr w:type="spellStart"/>
      <w:r w:rsidRPr="00D664BA">
        <w:t>Хилокского</w:t>
      </w:r>
      <w:proofErr w:type="spellEnd"/>
      <w:r w:rsidRPr="00D664BA">
        <w:t xml:space="preserve"> района».</w:t>
      </w:r>
    </w:p>
    <w:p w:rsidR="00E02B6E" w:rsidRPr="00D664BA" w:rsidRDefault="009D6D2D" w:rsidP="00E02B6E">
      <w:pPr>
        <w:numPr>
          <w:ilvl w:val="0"/>
          <w:numId w:val="34"/>
        </w:numPr>
        <w:jc w:val="both"/>
      </w:pPr>
      <w:r>
        <w:t xml:space="preserve">ГУК «ЗКБ им. </w:t>
      </w:r>
      <w:proofErr w:type="spellStart"/>
      <w:r>
        <w:t>Жамц</w:t>
      </w:r>
      <w:r w:rsidR="00E02B6E" w:rsidRPr="00D664BA">
        <w:t>арано</w:t>
      </w:r>
      <w:proofErr w:type="spellEnd"/>
      <w:r w:rsidR="00E02B6E" w:rsidRPr="00D664BA">
        <w:t xml:space="preserve">» п. </w:t>
      </w:r>
      <w:proofErr w:type="gramStart"/>
      <w:r w:rsidR="00E02B6E" w:rsidRPr="00D664BA">
        <w:t>Агинск</w:t>
      </w:r>
      <w:r>
        <w:t>ое</w:t>
      </w:r>
      <w:proofErr w:type="gramEnd"/>
      <w:r w:rsidR="00E02B6E" w:rsidRPr="00D664BA">
        <w:t>.</w:t>
      </w:r>
    </w:p>
    <w:p w:rsidR="00E02B6E" w:rsidRPr="00D664BA" w:rsidRDefault="00E02B6E" w:rsidP="00E02B6E">
      <w:pPr>
        <w:numPr>
          <w:ilvl w:val="0"/>
          <w:numId w:val="34"/>
        </w:numPr>
        <w:jc w:val="both"/>
      </w:pPr>
      <w:r w:rsidRPr="00D664BA">
        <w:t>МУК «</w:t>
      </w:r>
      <w:proofErr w:type="spellStart"/>
      <w:r w:rsidRPr="00D664BA">
        <w:t>Межпоселенческая</w:t>
      </w:r>
      <w:proofErr w:type="spellEnd"/>
      <w:r w:rsidRPr="00D664BA">
        <w:t xml:space="preserve"> центральная районная библиотека муниципального района «</w:t>
      </w:r>
      <w:proofErr w:type="spellStart"/>
      <w:r w:rsidRPr="00D664BA">
        <w:t>Улетовский</w:t>
      </w:r>
      <w:proofErr w:type="spellEnd"/>
      <w:r w:rsidRPr="00D664BA">
        <w:t xml:space="preserve"> район» Забайкальского края.</w:t>
      </w:r>
    </w:p>
    <w:p w:rsidR="00E02B6E" w:rsidRPr="00D664BA" w:rsidRDefault="00E02B6E" w:rsidP="00E02B6E">
      <w:pPr>
        <w:numPr>
          <w:ilvl w:val="0"/>
          <w:numId w:val="34"/>
        </w:numPr>
        <w:jc w:val="both"/>
      </w:pPr>
      <w:proofErr w:type="spellStart"/>
      <w:r w:rsidRPr="00D664BA">
        <w:t>Балейская</w:t>
      </w:r>
      <w:proofErr w:type="spellEnd"/>
      <w:r w:rsidRPr="00D664BA">
        <w:t xml:space="preserve"> </w:t>
      </w:r>
      <w:proofErr w:type="spellStart"/>
      <w:r w:rsidRPr="00D664BA">
        <w:t>межпоселенческая</w:t>
      </w:r>
      <w:proofErr w:type="spellEnd"/>
      <w:r w:rsidRPr="00D664BA">
        <w:t xml:space="preserve"> центральная районная библиотека.</w:t>
      </w:r>
    </w:p>
    <w:p w:rsidR="0050017A" w:rsidRPr="0050017A" w:rsidRDefault="003E6AC9" w:rsidP="00E02B6E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931FF" w:rsidRDefault="005931FF" w:rsidP="00D34603">
      <w:pPr>
        <w:pStyle w:val="ad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603" w:rsidRDefault="00D34603" w:rsidP="00D34603">
      <w:pPr>
        <w:pStyle w:val="ad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4603" w:rsidRPr="00D34603" w:rsidRDefault="00D34603" w:rsidP="00FC478E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603">
        <w:rPr>
          <w:rFonts w:ascii="Times New Roman" w:hAnsi="Times New Roman" w:cs="Times New Roman"/>
          <w:sz w:val="24"/>
          <w:szCs w:val="24"/>
        </w:rPr>
        <w:t>Увеличение количества пользователей на 156 человек.</w:t>
      </w:r>
    </w:p>
    <w:p w:rsidR="00D34603" w:rsidRDefault="00D34603" w:rsidP="00FC478E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1FF" w:rsidRDefault="005931FF" w:rsidP="00FC478E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17A" w:rsidRDefault="0050017A" w:rsidP="00FC478E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7A">
        <w:rPr>
          <w:rFonts w:ascii="Times New Roman" w:hAnsi="Times New Roman" w:cs="Times New Roman"/>
          <w:b/>
          <w:sz w:val="24"/>
          <w:szCs w:val="24"/>
        </w:rPr>
        <w:t xml:space="preserve">Разработка и внедрение инновационных инклюзивных методик с целью включения людей с ОВЗ в общекультурное и общественное пространство Забайкальского края. Создание на базе </w:t>
      </w:r>
      <w:proofErr w:type="spellStart"/>
      <w:r w:rsidRPr="0050017A">
        <w:rPr>
          <w:rFonts w:ascii="Times New Roman" w:hAnsi="Times New Roman" w:cs="Times New Roman"/>
          <w:b/>
          <w:sz w:val="24"/>
          <w:szCs w:val="24"/>
        </w:rPr>
        <w:t>спецбиблиотеки</w:t>
      </w:r>
      <w:proofErr w:type="spellEnd"/>
      <w:r w:rsidRPr="0050017A">
        <w:rPr>
          <w:rFonts w:ascii="Times New Roman" w:hAnsi="Times New Roman" w:cs="Times New Roman"/>
          <w:b/>
          <w:sz w:val="24"/>
          <w:szCs w:val="24"/>
        </w:rPr>
        <w:t xml:space="preserve"> инклюзивной площадки для </w:t>
      </w:r>
      <w:proofErr w:type="gramStart"/>
      <w:r w:rsidRPr="0050017A">
        <w:rPr>
          <w:rFonts w:ascii="Times New Roman" w:hAnsi="Times New Roman" w:cs="Times New Roman"/>
          <w:b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b/>
          <w:sz w:val="24"/>
          <w:szCs w:val="24"/>
        </w:rPr>
        <w:t>взаимодействию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людьми, имеющими</w:t>
      </w:r>
      <w:r w:rsidRPr="0050017A">
        <w:rPr>
          <w:rFonts w:ascii="Times New Roman" w:hAnsi="Times New Roman" w:cs="Times New Roman"/>
          <w:b/>
          <w:sz w:val="24"/>
          <w:szCs w:val="24"/>
        </w:rPr>
        <w:t xml:space="preserve"> инвалидность разной категории.</w:t>
      </w:r>
    </w:p>
    <w:p w:rsidR="0050017A" w:rsidRDefault="0050017A" w:rsidP="0050017A">
      <w:pPr>
        <w:pStyle w:val="ad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C7B" w:rsidRPr="0050017A" w:rsidRDefault="0050017A" w:rsidP="005931FF">
      <w:pPr>
        <w:pStyle w:val="a3"/>
        <w:shd w:val="clear" w:color="auto" w:fill="FFFFFF"/>
        <w:ind w:left="0" w:firstLine="708"/>
        <w:jc w:val="both"/>
      </w:pPr>
      <w:r>
        <w:t xml:space="preserve">Библиотечно-информационная, </w:t>
      </w:r>
      <w:r w:rsidR="00A36C60">
        <w:t>социокультурная деятельность</w:t>
      </w:r>
      <w:r w:rsidR="00DA67EF">
        <w:t xml:space="preserve"> библиотеки имеет целью</w:t>
      </w:r>
      <w:r w:rsidR="00DA67EF" w:rsidRPr="00DA67EF">
        <w:t xml:space="preserve"> </w:t>
      </w:r>
      <w:r w:rsidR="00DA67EF">
        <w:t>позиционирования её</w:t>
      </w:r>
      <w:r w:rsidR="00DA67EF" w:rsidRPr="0082536B">
        <w:t xml:space="preserve"> </w:t>
      </w:r>
      <w:r w:rsidR="00DA67EF">
        <w:t xml:space="preserve"> </w:t>
      </w:r>
      <w:r w:rsidR="00DA67EF" w:rsidRPr="0082536B">
        <w:t>как открытого для о</w:t>
      </w:r>
      <w:r w:rsidR="00DA67EF">
        <w:t xml:space="preserve">бщественного доступа </w:t>
      </w:r>
      <w:r w:rsidR="00DA67EF" w:rsidRPr="0082536B">
        <w:t>учреждения, существенно влияющего на формирование адекватного представления общества о людях с</w:t>
      </w:r>
      <w:r w:rsidR="00DA67EF">
        <w:t xml:space="preserve"> инвалидностью.</w:t>
      </w:r>
    </w:p>
    <w:p w:rsidR="000C5136" w:rsidRPr="0050017A" w:rsidRDefault="00492C3B" w:rsidP="00E02B6E">
      <w:pPr>
        <w:jc w:val="both"/>
        <w:rPr>
          <w:color w:val="FF0000"/>
        </w:rPr>
      </w:pPr>
      <w:r w:rsidRPr="0050017A">
        <w:t xml:space="preserve">В </w:t>
      </w:r>
      <w:proofErr w:type="spellStart"/>
      <w:r w:rsidRPr="0050017A">
        <w:t>спецбиблиотеке</w:t>
      </w:r>
      <w:proofErr w:type="spellEnd"/>
      <w:r w:rsidRPr="0050017A">
        <w:t xml:space="preserve"> проведено</w:t>
      </w:r>
      <w:r w:rsidRPr="0050017A">
        <w:rPr>
          <w:b/>
        </w:rPr>
        <w:t xml:space="preserve"> 19</w:t>
      </w:r>
      <w:r w:rsidR="00C42B98">
        <w:rPr>
          <w:b/>
        </w:rPr>
        <w:t>8</w:t>
      </w:r>
      <w:r w:rsidRPr="0050017A">
        <w:rPr>
          <w:b/>
        </w:rPr>
        <w:t xml:space="preserve"> </w:t>
      </w:r>
      <w:r w:rsidRPr="0050017A">
        <w:t>массовых мероприяти</w:t>
      </w:r>
      <w:r w:rsidR="00A400E0" w:rsidRPr="0050017A">
        <w:t>й</w:t>
      </w:r>
      <w:r w:rsidRPr="0050017A">
        <w:t>. Из них: в формате аудио-</w:t>
      </w:r>
      <w:proofErr w:type="spellStart"/>
      <w:r w:rsidRPr="0050017A">
        <w:t>видеоконтент</w:t>
      </w:r>
      <w:proofErr w:type="spellEnd"/>
      <w:r w:rsidRPr="0050017A">
        <w:t xml:space="preserve"> для взрослых и детей </w:t>
      </w:r>
      <w:r w:rsidRPr="0050017A">
        <w:rPr>
          <w:b/>
        </w:rPr>
        <w:t>– 12</w:t>
      </w:r>
      <w:r w:rsidR="00C42B98">
        <w:rPr>
          <w:b/>
        </w:rPr>
        <w:t>7</w:t>
      </w:r>
      <w:r w:rsidRPr="0050017A">
        <w:rPr>
          <w:b/>
        </w:rPr>
        <w:t xml:space="preserve">, </w:t>
      </w:r>
      <w:r w:rsidRPr="0050017A">
        <w:t>просмотров</w:t>
      </w:r>
      <w:r w:rsidRPr="0050017A">
        <w:rPr>
          <w:b/>
        </w:rPr>
        <w:t xml:space="preserve"> –</w:t>
      </w:r>
      <w:r w:rsidR="00C42B98">
        <w:rPr>
          <w:b/>
        </w:rPr>
        <w:t>76850</w:t>
      </w:r>
      <w:r w:rsidRPr="0050017A">
        <w:rPr>
          <w:b/>
        </w:rPr>
        <w:t xml:space="preserve">; </w:t>
      </w:r>
      <w:r w:rsidRPr="0050017A">
        <w:t>в стационаре для взрослых и детей</w:t>
      </w:r>
      <w:r w:rsidRPr="0050017A">
        <w:rPr>
          <w:b/>
        </w:rPr>
        <w:t xml:space="preserve"> – 71 </w:t>
      </w:r>
      <w:r w:rsidRPr="0050017A">
        <w:t>мероприяти</w:t>
      </w:r>
      <w:r w:rsidR="00601C94" w:rsidRPr="0050017A">
        <w:t>е</w:t>
      </w:r>
      <w:r w:rsidRPr="0050017A">
        <w:t>, посещений</w:t>
      </w:r>
      <w:r w:rsidR="00C42B98">
        <w:rPr>
          <w:b/>
        </w:rPr>
        <w:t xml:space="preserve"> -3151</w:t>
      </w:r>
      <w:r w:rsidR="003E6AC9">
        <w:rPr>
          <w:b/>
        </w:rPr>
        <w:t>.</w:t>
      </w:r>
      <w:r w:rsidR="003E6AC9">
        <w:rPr>
          <w:b/>
          <w:color w:val="FF0000"/>
        </w:rPr>
        <w:t xml:space="preserve"> </w:t>
      </w:r>
    </w:p>
    <w:p w:rsidR="005A6655" w:rsidRPr="0050017A" w:rsidRDefault="00D34603" w:rsidP="008B042C">
      <w:pPr>
        <w:ind w:left="357"/>
        <w:jc w:val="center"/>
        <w:rPr>
          <w:color w:val="FF0000"/>
        </w:rPr>
      </w:pPr>
      <w:r>
        <w:rPr>
          <w:b/>
          <w:bCs/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4603" w:rsidRDefault="00D34603" w:rsidP="00E02B6E">
      <w:pPr>
        <w:pStyle w:val="a3"/>
        <w:shd w:val="clear" w:color="auto" w:fill="FFFFFF"/>
        <w:ind w:left="0"/>
        <w:jc w:val="both"/>
      </w:pPr>
      <w:r w:rsidRPr="00D34603">
        <w:t>Увеличение на 4 единицы.</w:t>
      </w:r>
    </w:p>
    <w:p w:rsidR="008B042C" w:rsidRDefault="00FC478E" w:rsidP="005931FF">
      <w:pPr>
        <w:pStyle w:val="a3"/>
        <w:shd w:val="clear" w:color="auto" w:fill="FFFFFF"/>
        <w:ind w:left="0"/>
        <w:jc w:val="both"/>
        <w:rPr>
          <w:b/>
        </w:rPr>
      </w:pPr>
      <w:r w:rsidRPr="00D34603">
        <w:tab/>
      </w:r>
    </w:p>
    <w:p w:rsidR="00492C3B" w:rsidRPr="003A48F7" w:rsidRDefault="006705DB" w:rsidP="00D34603">
      <w:pPr>
        <w:pStyle w:val="a3"/>
        <w:shd w:val="clear" w:color="auto" w:fill="FFFFFF"/>
        <w:ind w:left="0"/>
        <w:jc w:val="center"/>
        <w:rPr>
          <w:b/>
        </w:rPr>
      </w:pPr>
      <w:r>
        <w:rPr>
          <w:b/>
        </w:rPr>
        <w:lastRenderedPageBreak/>
        <w:t>Социально-значимые мероприятия.</w:t>
      </w:r>
    </w:p>
    <w:p w:rsidR="00024D5E" w:rsidRDefault="003F670B" w:rsidP="005931FF">
      <w:pPr>
        <w:shd w:val="clear" w:color="auto" w:fill="FFFFFF"/>
        <w:ind w:left="34" w:firstLine="674"/>
        <w:jc w:val="both"/>
        <w:outlineLvl w:val="0"/>
        <w:rPr>
          <w:bCs/>
          <w:iCs/>
          <w:bdr w:val="none" w:sz="0" w:space="0" w:color="auto" w:frame="1"/>
        </w:rPr>
      </w:pPr>
      <w:r w:rsidRPr="006705DB">
        <w:rPr>
          <w:b/>
        </w:rPr>
        <w:t>«</w:t>
      </w:r>
      <w:proofErr w:type="spellStart"/>
      <w:r w:rsidRPr="006705DB">
        <w:rPr>
          <w:b/>
        </w:rPr>
        <w:t>Головатовские</w:t>
      </w:r>
      <w:proofErr w:type="spellEnd"/>
      <w:r w:rsidR="00492C3B" w:rsidRPr="006705DB">
        <w:rPr>
          <w:b/>
        </w:rPr>
        <w:t xml:space="preserve"> чтения</w:t>
      </w:r>
      <w:r w:rsidR="00492C3B" w:rsidRPr="003A48F7">
        <w:t>» - проект,</w:t>
      </w:r>
      <w:r>
        <w:t xml:space="preserve"> посвященный памяти известного з</w:t>
      </w:r>
      <w:r w:rsidR="00492C3B" w:rsidRPr="003A48F7">
        <w:t>абайкальского поэта</w:t>
      </w:r>
      <w:r>
        <w:t xml:space="preserve"> Геннадия Головатого</w:t>
      </w:r>
      <w:r w:rsidR="00492C3B" w:rsidRPr="003A48F7">
        <w:t>.</w:t>
      </w:r>
      <w:r w:rsidR="009D6D2D">
        <w:t xml:space="preserve"> </w:t>
      </w:r>
      <w:r w:rsidR="00492C3B" w:rsidRPr="0082536B">
        <w:t xml:space="preserve">Мероприятие реализуется в партнёрстве с </w:t>
      </w:r>
      <w:r w:rsidR="00492C3B" w:rsidRPr="0082536B">
        <w:rPr>
          <w:bCs/>
          <w:iCs/>
          <w:bdr w:val="none" w:sz="0" w:space="0" w:color="auto" w:frame="1"/>
        </w:rPr>
        <w:t>Забайкальским  региональным отделением Общероссийской общественной орга</w:t>
      </w:r>
      <w:r>
        <w:rPr>
          <w:bCs/>
          <w:iCs/>
          <w:bdr w:val="none" w:sz="0" w:space="0" w:color="auto" w:frame="1"/>
        </w:rPr>
        <w:t>низации «Союз писателей России», общественными инвалидными организациями Забайкальского края.</w:t>
      </w:r>
    </w:p>
    <w:p w:rsidR="0089447C" w:rsidRDefault="003F670B" w:rsidP="005931FF">
      <w:pPr>
        <w:shd w:val="clear" w:color="auto" w:fill="FFFFFF"/>
        <w:ind w:left="34" w:firstLine="674"/>
        <w:jc w:val="both"/>
        <w:outlineLvl w:val="0"/>
      </w:pPr>
      <w:r>
        <w:rPr>
          <w:bCs/>
          <w:iCs/>
          <w:bdr w:val="none" w:sz="0" w:space="0" w:color="auto" w:frame="1"/>
        </w:rPr>
        <w:t xml:space="preserve">В </w:t>
      </w:r>
      <w:r w:rsidR="00A8554E">
        <w:rPr>
          <w:bCs/>
          <w:iCs/>
          <w:bdr w:val="none" w:sz="0" w:space="0" w:color="auto" w:frame="1"/>
        </w:rPr>
        <w:t>апреле 2023 года</w:t>
      </w:r>
      <w:r>
        <w:rPr>
          <w:bCs/>
          <w:iCs/>
          <w:bdr w:val="none" w:sz="0" w:space="0" w:color="auto" w:frame="1"/>
        </w:rPr>
        <w:t xml:space="preserve"> </w:t>
      </w:r>
      <w:r w:rsidR="00492C3B" w:rsidRPr="0082536B">
        <w:t>«</w:t>
      </w:r>
      <w:proofErr w:type="spellStart"/>
      <w:r w:rsidR="00492C3B" w:rsidRPr="0082536B">
        <w:t>Головатовские</w:t>
      </w:r>
      <w:proofErr w:type="spellEnd"/>
      <w:r w:rsidR="00492C3B" w:rsidRPr="0082536B">
        <w:t xml:space="preserve"> чтения» </w:t>
      </w:r>
      <w:r>
        <w:t xml:space="preserve">проходили в </w:t>
      </w:r>
      <w:proofErr w:type="spellStart"/>
      <w:r>
        <w:t>Улётовском</w:t>
      </w:r>
      <w:proofErr w:type="spellEnd"/>
      <w:r>
        <w:t xml:space="preserve"> районе, </w:t>
      </w:r>
      <w:r w:rsidR="00A8554E">
        <w:t>проведение которого поддержала Администрация Муниципального района «</w:t>
      </w:r>
      <w:proofErr w:type="spellStart"/>
      <w:r w:rsidR="00A8554E">
        <w:t>Улётовски</w:t>
      </w:r>
      <w:r w:rsidR="0089447C">
        <w:t>й</w:t>
      </w:r>
      <w:proofErr w:type="spellEnd"/>
      <w:r w:rsidR="00A8554E">
        <w:t xml:space="preserve"> район»</w:t>
      </w:r>
      <w:r w:rsidR="0089447C">
        <w:t>, муниципальные учреждения культуры и образования.</w:t>
      </w:r>
      <w:r w:rsidR="0089447C" w:rsidRPr="0089447C">
        <w:t xml:space="preserve"> </w:t>
      </w:r>
      <w:r w:rsidR="0089447C">
        <w:t>В литературном семинаре    приняли участие</w:t>
      </w:r>
      <w:r w:rsidR="0089447C" w:rsidRPr="0082536B">
        <w:t xml:space="preserve"> 2</w:t>
      </w:r>
      <w:r w:rsidR="0089447C">
        <w:t>2</w:t>
      </w:r>
      <w:r w:rsidR="0089447C" w:rsidRPr="0082536B">
        <w:t xml:space="preserve"> начинающих и состоявшихся авторов из Читы, Дарасуна, </w:t>
      </w:r>
      <w:proofErr w:type="spellStart"/>
      <w:r w:rsidR="0089447C" w:rsidRPr="0082536B">
        <w:t>Акши</w:t>
      </w:r>
      <w:proofErr w:type="spellEnd"/>
      <w:r w:rsidR="0089447C" w:rsidRPr="0082536B">
        <w:t>, Агинск</w:t>
      </w:r>
      <w:r w:rsidR="0089447C">
        <w:t>ого</w:t>
      </w:r>
      <w:r w:rsidR="0089447C" w:rsidRPr="0082536B">
        <w:t>, Чернышевска</w:t>
      </w:r>
      <w:r w:rsidR="0089447C">
        <w:t xml:space="preserve">, с. </w:t>
      </w:r>
      <w:proofErr w:type="gramStart"/>
      <w:r w:rsidR="0089447C">
        <w:t>Улеты</w:t>
      </w:r>
      <w:proofErr w:type="gramEnd"/>
      <w:r w:rsidR="0089447C">
        <w:t>. Руководители литературн</w:t>
      </w:r>
      <w:r w:rsidR="009D6D2D">
        <w:t>ого</w:t>
      </w:r>
      <w:r w:rsidR="0089447C">
        <w:t xml:space="preserve"> семинар</w:t>
      </w:r>
      <w:r w:rsidR="009D6D2D">
        <w:t>а</w:t>
      </w:r>
      <w:r w:rsidR="0089447C">
        <w:t>, как и в предыдущие годы</w:t>
      </w:r>
      <w:r w:rsidR="009D6D2D">
        <w:t xml:space="preserve">, </w:t>
      </w:r>
      <w:r w:rsidR="00E24F90">
        <w:t xml:space="preserve"> - </w:t>
      </w:r>
      <w:r w:rsidR="0089447C">
        <w:t>забайкальские писатели  Вьюнов</w:t>
      </w:r>
      <w:r w:rsidR="0089447C" w:rsidRPr="001D1933">
        <w:t xml:space="preserve"> В</w:t>
      </w:r>
      <w:r w:rsidR="0089447C">
        <w:t>.</w:t>
      </w:r>
      <w:r w:rsidR="0089447C" w:rsidRPr="001D1933">
        <w:t xml:space="preserve"> А</w:t>
      </w:r>
      <w:r w:rsidR="0089447C">
        <w:t>.</w:t>
      </w:r>
      <w:r w:rsidR="0089447C" w:rsidRPr="001D1933">
        <w:t>,</w:t>
      </w:r>
      <w:r w:rsidR="0089447C">
        <w:t xml:space="preserve"> </w:t>
      </w:r>
      <w:proofErr w:type="spellStart"/>
      <w:r w:rsidR="0089447C">
        <w:t>Озорнина</w:t>
      </w:r>
      <w:proofErr w:type="spellEnd"/>
      <w:r w:rsidR="0089447C" w:rsidRPr="001D1933">
        <w:t xml:space="preserve"> А</w:t>
      </w:r>
      <w:r w:rsidR="0089447C">
        <w:t>.</w:t>
      </w:r>
      <w:r w:rsidR="0089447C" w:rsidRPr="001D1933">
        <w:t xml:space="preserve"> Г</w:t>
      </w:r>
      <w:r w:rsidR="0089447C">
        <w:t xml:space="preserve">., </w:t>
      </w:r>
      <w:proofErr w:type="spellStart"/>
      <w:r w:rsidR="0089447C">
        <w:t>Рогалёва</w:t>
      </w:r>
      <w:proofErr w:type="spellEnd"/>
      <w:r w:rsidR="0089447C" w:rsidRPr="001D1933">
        <w:t xml:space="preserve"> Г</w:t>
      </w:r>
      <w:r w:rsidR="0089447C">
        <w:t>.</w:t>
      </w:r>
      <w:r w:rsidR="0089447C" w:rsidRPr="001D1933">
        <w:t xml:space="preserve"> И</w:t>
      </w:r>
      <w:r w:rsidR="0089447C">
        <w:t>., Ярославцев</w:t>
      </w:r>
      <w:r w:rsidR="0089447C" w:rsidRPr="001D1933">
        <w:t xml:space="preserve"> Н</w:t>
      </w:r>
      <w:r w:rsidR="0089447C">
        <w:t xml:space="preserve">. </w:t>
      </w:r>
      <w:r w:rsidR="0089447C" w:rsidRPr="001D1933">
        <w:t>В.</w:t>
      </w:r>
      <w:r w:rsidR="00E24F90">
        <w:t xml:space="preserve"> Первый день литературного семинара завер</w:t>
      </w:r>
      <w:r w:rsidR="000A7CAA">
        <w:t>шился творческой встречей с актё</w:t>
      </w:r>
      <w:r w:rsidR="00E24F90">
        <w:t xml:space="preserve">рами </w:t>
      </w:r>
      <w:proofErr w:type="spellStart"/>
      <w:r w:rsidR="00E24F90">
        <w:t>Улетовского</w:t>
      </w:r>
      <w:proofErr w:type="spellEnd"/>
      <w:r w:rsidR="00E24F90">
        <w:t xml:space="preserve"> народного театра имени Николая </w:t>
      </w:r>
      <w:proofErr w:type="spellStart"/>
      <w:r w:rsidR="00E24F90">
        <w:t>Буракова</w:t>
      </w:r>
      <w:proofErr w:type="spellEnd"/>
      <w:r w:rsidR="00E24F90">
        <w:t>.</w:t>
      </w:r>
    </w:p>
    <w:p w:rsidR="00C42B98" w:rsidRDefault="00C42B98" w:rsidP="008751F6">
      <w:pPr>
        <w:tabs>
          <w:tab w:val="left" w:pos="318"/>
        </w:tabs>
        <w:ind w:left="34"/>
        <w:jc w:val="both"/>
        <w:rPr>
          <w:b/>
        </w:rPr>
      </w:pPr>
    </w:p>
    <w:p w:rsidR="006C3A1E" w:rsidRPr="006C3A1E" w:rsidRDefault="00F67639" w:rsidP="008751F6">
      <w:pPr>
        <w:tabs>
          <w:tab w:val="left" w:pos="318"/>
        </w:tabs>
        <w:ind w:left="34"/>
        <w:jc w:val="both"/>
        <w:rPr>
          <w:b/>
        </w:rPr>
      </w:pPr>
      <w:r w:rsidRPr="006C3A1E">
        <w:rPr>
          <w:b/>
        </w:rPr>
        <w:t xml:space="preserve"> </w:t>
      </w:r>
      <w:r w:rsidR="006C3A1E" w:rsidRPr="006C3A1E">
        <w:rPr>
          <w:b/>
        </w:rPr>
        <w:t xml:space="preserve">Инклюзия </w:t>
      </w:r>
      <w:r w:rsidR="009D6D2D">
        <w:rPr>
          <w:b/>
        </w:rPr>
        <w:t xml:space="preserve"> - </w:t>
      </w:r>
      <w:r w:rsidR="006C3A1E" w:rsidRPr="006C3A1E">
        <w:rPr>
          <w:b/>
        </w:rPr>
        <w:t xml:space="preserve">это про всех нас. </w:t>
      </w:r>
    </w:p>
    <w:p w:rsidR="00C42B98" w:rsidRDefault="00C42B98" w:rsidP="008751F6">
      <w:pPr>
        <w:tabs>
          <w:tab w:val="left" w:pos="318"/>
        </w:tabs>
        <w:ind w:left="34"/>
        <w:jc w:val="both"/>
        <w:rPr>
          <w:b/>
        </w:rPr>
      </w:pPr>
    </w:p>
    <w:p w:rsidR="00C42B98" w:rsidRDefault="00024D5E" w:rsidP="00024D5E">
      <w:pPr>
        <w:tabs>
          <w:tab w:val="left" w:pos="318"/>
        </w:tabs>
        <w:ind w:left="34"/>
        <w:jc w:val="both"/>
      </w:pPr>
      <w:r>
        <w:rPr>
          <w:b/>
        </w:rPr>
        <w:tab/>
      </w:r>
      <w:r>
        <w:rPr>
          <w:b/>
        </w:rPr>
        <w:tab/>
      </w:r>
      <w:r w:rsidR="00F67639" w:rsidRPr="00F67639">
        <w:rPr>
          <w:b/>
        </w:rPr>
        <w:t>Провед</w:t>
      </w:r>
      <w:r w:rsidR="008A7B00">
        <w:rPr>
          <w:b/>
        </w:rPr>
        <w:t>е</w:t>
      </w:r>
      <w:r w:rsidR="00F67639" w:rsidRPr="00F67639">
        <w:rPr>
          <w:b/>
        </w:rPr>
        <w:t>ние краевого этапа инклюзивного Всероссийского фестиваля «Шаг навстречу»</w:t>
      </w:r>
      <w:r w:rsidR="00F67639">
        <w:rPr>
          <w:b/>
        </w:rPr>
        <w:t xml:space="preserve"> </w:t>
      </w:r>
      <w:r w:rsidR="00F021BE">
        <w:rPr>
          <w:b/>
        </w:rPr>
        <w:t xml:space="preserve">- </w:t>
      </w:r>
      <w:r w:rsidR="00F67639" w:rsidRPr="00F67639">
        <w:t>мероприятия по популяризации и обеспечению доступности усл</w:t>
      </w:r>
      <w:r w:rsidR="00F021BE">
        <w:t>уг в сфере культуры в 2023 году.</w:t>
      </w:r>
      <w:r w:rsidR="00F67639" w:rsidRPr="00F67639">
        <w:t xml:space="preserve"> </w:t>
      </w:r>
    </w:p>
    <w:p w:rsidR="00F67639" w:rsidRPr="005C5C5A" w:rsidRDefault="005931FF" w:rsidP="005931FF">
      <w:pPr>
        <w:tabs>
          <w:tab w:val="left" w:pos="318"/>
        </w:tabs>
        <w:ind w:left="34" w:firstLine="318"/>
        <w:jc w:val="both"/>
        <w:rPr>
          <w:b/>
        </w:rPr>
      </w:pPr>
      <w:r>
        <w:rPr>
          <w:b/>
        </w:rPr>
        <w:tab/>
      </w:r>
      <w:r w:rsidR="00F021BE">
        <w:t>Н</w:t>
      </w:r>
      <w:r w:rsidR="000A7CAA">
        <w:t xml:space="preserve">а первом этапе </w:t>
      </w:r>
      <w:r w:rsidR="00F67639" w:rsidRPr="00F67639">
        <w:t>предусматривало</w:t>
      </w:r>
      <w:r w:rsidR="00F021BE">
        <w:t>сь</w:t>
      </w:r>
      <w:r w:rsidR="00F67639" w:rsidRPr="00F67639">
        <w:t xml:space="preserve"> совместное </w:t>
      </w:r>
      <w:r w:rsidR="00F67639">
        <w:t>проведение с Комитетом культуры и спорта Администрации Городского округа «Город Петровск-Забайкальский» III</w:t>
      </w:r>
      <w:r w:rsidR="008A7B00">
        <w:t xml:space="preserve"> межрегионального фестиваля творчества</w:t>
      </w:r>
      <w:r w:rsidR="00F67639">
        <w:t xml:space="preserve"> </w:t>
      </w:r>
      <w:r w:rsidR="008A7B00">
        <w:t>людей с ОВЗ «Путь к мечте»,</w:t>
      </w:r>
      <w:r w:rsidR="00F67639">
        <w:t xml:space="preserve"> </w:t>
      </w:r>
      <w:r w:rsidR="007B61A5">
        <w:t xml:space="preserve">второй этап </w:t>
      </w:r>
      <w:r w:rsidR="00F021BE">
        <w:t>– «</w:t>
      </w:r>
      <w:r w:rsidR="00F67639">
        <w:t xml:space="preserve">День инклюзии </w:t>
      </w:r>
      <w:r w:rsidR="007B61A5">
        <w:t xml:space="preserve">в </w:t>
      </w:r>
      <w:proofErr w:type="spellStart"/>
      <w:r w:rsidR="007B61A5">
        <w:t>Улё</w:t>
      </w:r>
      <w:r w:rsidR="000A7CAA">
        <w:t>товском</w:t>
      </w:r>
      <w:proofErr w:type="spellEnd"/>
      <w:r w:rsidR="000A7CAA">
        <w:t xml:space="preserve"> районе</w:t>
      </w:r>
      <w:r w:rsidR="00F021BE">
        <w:t>»</w:t>
      </w:r>
      <w:r w:rsidR="009D6D2D">
        <w:t xml:space="preserve">, завершал </w:t>
      </w:r>
      <w:r w:rsidR="008A7B00">
        <w:t xml:space="preserve"> краевой фестиваль «Шаг навстречу» в Чите.</w:t>
      </w:r>
    </w:p>
    <w:p w:rsidR="008A7B00" w:rsidRPr="00A92598" w:rsidRDefault="000A7CAA" w:rsidP="008751F6">
      <w:pPr>
        <w:tabs>
          <w:tab w:val="left" w:pos="318"/>
        </w:tabs>
        <w:ind w:left="34"/>
        <w:jc w:val="both"/>
      </w:pPr>
      <w:r>
        <w:tab/>
      </w:r>
      <w:r>
        <w:tab/>
      </w:r>
      <w:r w:rsidR="008A7B00" w:rsidRPr="008A7B00">
        <w:t>В 2023</w:t>
      </w:r>
      <w:r w:rsidR="00D34603">
        <w:t xml:space="preserve"> </w:t>
      </w:r>
      <w:r w:rsidR="008A7B00">
        <w:t>году программа III межрегионального фестиваля творчества людей с ОВЗ «Путь к мечте» в г. Петровск –</w:t>
      </w:r>
      <w:r w:rsidR="000B76CB">
        <w:t xml:space="preserve"> </w:t>
      </w:r>
      <w:r w:rsidR="008A7B00">
        <w:t>Забайкальск</w:t>
      </w:r>
      <w:r w:rsidR="009D6D2D">
        <w:t>ом</w:t>
      </w:r>
      <w:r w:rsidR="008A7B00">
        <w:t xml:space="preserve"> была дополнена семинаром для руководителей КДУ</w:t>
      </w:r>
      <w:r w:rsidR="00C42B98">
        <w:t xml:space="preserve"> Забайкальского края</w:t>
      </w:r>
      <w:r w:rsidR="008A7B00">
        <w:t xml:space="preserve"> по организации инклюзивного пространства в деятельности учреждений. Специалист </w:t>
      </w:r>
      <w:proofErr w:type="spellStart"/>
      <w:r w:rsidR="008A7B00">
        <w:t>спецбиб</w:t>
      </w:r>
      <w:r>
        <w:t>лиотеки</w:t>
      </w:r>
      <w:proofErr w:type="spellEnd"/>
      <w:r>
        <w:t xml:space="preserve"> сделала сообщение</w:t>
      </w:r>
      <w:r w:rsidR="000B76CB">
        <w:t xml:space="preserve"> «Расширение инклюзивного пространства в муниципальных библиотеках. Задачи и практики</w:t>
      </w:r>
      <w:r w:rsidR="00F021BE">
        <w:t>»</w:t>
      </w:r>
      <w:r w:rsidR="000B76CB">
        <w:t>.</w:t>
      </w:r>
      <w:r>
        <w:t xml:space="preserve"> В программу мероприятий был включен</w:t>
      </w:r>
      <w:r w:rsidR="008A7B00">
        <w:t xml:space="preserve"> </w:t>
      </w:r>
      <w:r>
        <w:t xml:space="preserve"> </w:t>
      </w:r>
      <w:r w:rsidR="008A7B00">
        <w:t xml:space="preserve"> отборочный турнир по командным настольным спортивным играм для людей с инвалидностью</w:t>
      </w:r>
      <w:r w:rsidR="00A92598">
        <w:t>: «Матрёшка», «</w:t>
      </w:r>
      <w:proofErr w:type="spellStart"/>
      <w:r w:rsidR="00A92598">
        <w:t>Кульбутто</w:t>
      </w:r>
      <w:proofErr w:type="spellEnd"/>
      <w:r w:rsidR="00A92598">
        <w:t>», «</w:t>
      </w:r>
      <w:proofErr w:type="spellStart"/>
      <w:r w:rsidR="00A92598">
        <w:t>Джакколо</w:t>
      </w:r>
      <w:proofErr w:type="spellEnd"/>
      <w:r w:rsidR="00A92598">
        <w:t xml:space="preserve">». Для незрячих воспитанников </w:t>
      </w:r>
      <w:r w:rsidR="00A92598">
        <w:rPr>
          <w:rFonts w:ascii="Arial" w:hAnsi="Arial" w:cs="Arial"/>
          <w:color w:val="4D5156"/>
          <w:sz w:val="18"/>
          <w:szCs w:val="18"/>
          <w:shd w:val="clear" w:color="auto" w:fill="FFFFFF"/>
        </w:rPr>
        <w:t> </w:t>
      </w:r>
      <w:r w:rsidR="00A92598" w:rsidRPr="00A92598">
        <w:rPr>
          <w:shd w:val="clear" w:color="auto" w:fill="FFFFFF"/>
        </w:rPr>
        <w:t>ГОУ «</w:t>
      </w:r>
      <w:proofErr w:type="gramStart"/>
      <w:r w:rsidR="00A92598" w:rsidRPr="00A92598">
        <w:rPr>
          <w:rStyle w:val="af"/>
          <w:bCs/>
          <w:i w:val="0"/>
          <w:iCs w:val="0"/>
          <w:shd w:val="clear" w:color="auto" w:fill="FFFFFF"/>
        </w:rPr>
        <w:t>Петровск</w:t>
      </w:r>
      <w:r w:rsidR="00A92598">
        <w:rPr>
          <w:shd w:val="clear" w:color="auto" w:fill="FFFFFF"/>
        </w:rPr>
        <w:t>-Забайкальской</w:t>
      </w:r>
      <w:proofErr w:type="gramEnd"/>
      <w:r w:rsidR="00A92598">
        <w:rPr>
          <w:shd w:val="clear" w:color="auto" w:fill="FFFFFF"/>
        </w:rPr>
        <w:t xml:space="preserve">  специальной (коррекционной</w:t>
      </w:r>
      <w:r w:rsidR="00A92598" w:rsidRPr="00A92598">
        <w:rPr>
          <w:shd w:val="clear" w:color="auto" w:fill="FFFFFF"/>
        </w:rPr>
        <w:t>) </w:t>
      </w:r>
      <w:r w:rsidR="00A92598" w:rsidRPr="00A92598">
        <w:rPr>
          <w:rStyle w:val="af"/>
          <w:bCs/>
          <w:i w:val="0"/>
          <w:iCs w:val="0"/>
          <w:shd w:val="clear" w:color="auto" w:fill="FFFFFF"/>
        </w:rPr>
        <w:t>школ</w:t>
      </w:r>
      <w:r w:rsidR="00A92598">
        <w:rPr>
          <w:rStyle w:val="af"/>
          <w:bCs/>
          <w:i w:val="0"/>
          <w:iCs w:val="0"/>
          <w:shd w:val="clear" w:color="auto" w:fill="FFFFFF"/>
        </w:rPr>
        <w:t>ы</w:t>
      </w:r>
      <w:r w:rsidR="00A92598" w:rsidRPr="00A92598">
        <w:rPr>
          <w:shd w:val="clear" w:color="auto" w:fill="FFFFFF"/>
        </w:rPr>
        <w:t>-интернат</w:t>
      </w:r>
      <w:r w:rsidR="00A92598">
        <w:rPr>
          <w:shd w:val="clear" w:color="auto" w:fill="FFFFFF"/>
        </w:rPr>
        <w:t>а</w:t>
      </w:r>
      <w:r w:rsidR="00A92598" w:rsidRPr="00A92598">
        <w:rPr>
          <w:shd w:val="clear" w:color="auto" w:fill="FFFFFF"/>
        </w:rPr>
        <w:t>»</w:t>
      </w:r>
      <w:r w:rsidR="00A92598">
        <w:rPr>
          <w:shd w:val="clear" w:color="auto" w:fill="FFFFFF"/>
        </w:rPr>
        <w:t xml:space="preserve"> научным сотрудником Забайкальского краевого краеведческого музея имени А.К.Кузнецова был проведён мастер-класс «Природа на ладони». В доступной форме, с использованием предметного природного материала,  детям рассказали о природе Забайкалья, обитателях леса. </w:t>
      </w:r>
    </w:p>
    <w:p w:rsidR="008751F6" w:rsidRDefault="000A7CAA" w:rsidP="008751F6">
      <w:pPr>
        <w:tabs>
          <w:tab w:val="left" w:pos="318"/>
        </w:tabs>
        <w:ind w:left="34"/>
        <w:jc w:val="both"/>
      </w:pPr>
      <w:r>
        <w:tab/>
      </w:r>
      <w:r>
        <w:tab/>
      </w:r>
      <w:r w:rsidR="00A92598">
        <w:t xml:space="preserve">Вернёмся к </w:t>
      </w:r>
      <w:proofErr w:type="spellStart"/>
      <w:r w:rsidR="00A92598">
        <w:t>Головатовским</w:t>
      </w:r>
      <w:proofErr w:type="spellEnd"/>
      <w:r w:rsidR="00A92598">
        <w:t xml:space="preserve"> чтениям. </w:t>
      </w:r>
      <w:r w:rsidR="00E24F90">
        <w:t xml:space="preserve">Программа </w:t>
      </w:r>
      <w:proofErr w:type="spellStart"/>
      <w:r w:rsidR="00E24F90">
        <w:t>Головатовских</w:t>
      </w:r>
      <w:proofErr w:type="spellEnd"/>
      <w:r w:rsidR="00E24F90">
        <w:t xml:space="preserve"> чтений предусматривала </w:t>
      </w:r>
      <w:r w:rsidR="008C0624">
        <w:t>проведение мероприятий по популяризации и обеспечению доступности усл</w:t>
      </w:r>
      <w:r w:rsidR="00BF1295">
        <w:t>уг в сфере культуры в 2023году «Шаг навстречу».</w:t>
      </w:r>
      <w:r w:rsidR="008C0624">
        <w:t xml:space="preserve"> Поэтому в Центральной районной детской библиотеке</w:t>
      </w:r>
      <w:r w:rsidR="001516BB">
        <w:t>,</w:t>
      </w:r>
      <w:r w:rsidR="008C0624">
        <w:t xml:space="preserve"> </w:t>
      </w:r>
      <w:r w:rsidR="001516BB">
        <w:t>в день пр</w:t>
      </w:r>
      <w:r w:rsidR="009D6D2D">
        <w:t>оведения литературного семинара</w:t>
      </w:r>
      <w:r w:rsidR="008C0624">
        <w:t xml:space="preserve"> состоялся </w:t>
      </w:r>
      <w:proofErr w:type="spellStart"/>
      <w:r w:rsidR="008C0624">
        <w:t>тифлоквест</w:t>
      </w:r>
      <w:proofErr w:type="spellEnd"/>
      <w:r w:rsidR="008C0624">
        <w:t xml:space="preserve"> «С широко закрытыми глазами». Участниками </w:t>
      </w:r>
      <w:proofErr w:type="spellStart"/>
      <w:r w:rsidR="008C0624">
        <w:t>тифлоквеста</w:t>
      </w:r>
      <w:proofErr w:type="spellEnd"/>
      <w:r w:rsidR="008C0624">
        <w:t xml:space="preserve"> стали школьники, работники культуры, образования и социальной защиты.</w:t>
      </w:r>
      <w:r w:rsidR="008751F6" w:rsidRPr="008751F6">
        <w:t xml:space="preserve"> </w:t>
      </w:r>
      <w:r w:rsidR="008751F6" w:rsidRPr="001D1933">
        <w:t xml:space="preserve">Дети и взрослые отправились в путешествие по локациям «Знакомые и незнакомые звуки», «Доверься чувствам», «Радуга запахов» и другим. В </w:t>
      </w:r>
      <w:proofErr w:type="spellStart"/>
      <w:r w:rsidR="008751F6" w:rsidRPr="001D1933">
        <w:t>квесте</w:t>
      </w:r>
      <w:proofErr w:type="spellEnd"/>
      <w:r w:rsidR="008751F6" w:rsidRPr="001D1933">
        <w:t xml:space="preserve"> ребята осваивали навыки расшифровки </w:t>
      </w:r>
      <w:proofErr w:type="spellStart"/>
      <w:r w:rsidR="008751F6" w:rsidRPr="001D1933">
        <w:t>брайлевского</w:t>
      </w:r>
      <w:proofErr w:type="spellEnd"/>
      <w:r w:rsidR="008751F6" w:rsidRPr="001D1933">
        <w:t xml:space="preserve"> шрифта, определяли при помощи обоняния цвет краски, а зате</w:t>
      </w:r>
      <w:r w:rsidR="00BF1295">
        <w:t>м с повязкой на глазах рисовали.</w:t>
      </w:r>
      <w:r w:rsidR="008751F6" w:rsidRPr="001D1933">
        <w:t xml:space="preserve"> На площадке</w:t>
      </w:r>
      <w:r w:rsidR="008751F6">
        <w:t xml:space="preserve"> </w:t>
      </w:r>
      <w:r w:rsidR="008751F6" w:rsidRPr="001D1933">
        <w:t>мастер-класс от незрячего шеф-повара А</w:t>
      </w:r>
      <w:r w:rsidR="008751F6">
        <w:t>.</w:t>
      </w:r>
      <w:r w:rsidR="008751F6" w:rsidRPr="001D1933">
        <w:t xml:space="preserve"> Писаренко и его помощницы О</w:t>
      </w:r>
      <w:r w:rsidR="008751F6">
        <w:t>.</w:t>
      </w:r>
      <w:r w:rsidR="008751F6" w:rsidRPr="001D1933">
        <w:t xml:space="preserve"> Катаевой угощались бутербродами, наливали «вслепую» в стаканчик сок и удивлялись, как мастерски Александр владеет ножом при нарезке продуктов. </w:t>
      </w:r>
      <w:proofErr w:type="gramStart"/>
      <w:r w:rsidR="008751F6" w:rsidRPr="001D1933">
        <w:t>Не менее интересным было задание</w:t>
      </w:r>
      <w:r w:rsidR="000B76CB">
        <w:t xml:space="preserve">: </w:t>
      </w:r>
      <w:r w:rsidR="008751F6" w:rsidRPr="001D1933">
        <w:t>назвать обычные предметы</w:t>
      </w:r>
      <w:r w:rsidR="007C52A3">
        <w:t>,</w:t>
      </w:r>
      <w:r w:rsidR="008751F6" w:rsidRPr="001D1933">
        <w:t xml:space="preserve"> через т</w:t>
      </w:r>
      <w:r w:rsidR="00BF1295">
        <w:t>актильные ощущения</w:t>
      </w:r>
      <w:r w:rsidR="007C52A3">
        <w:t>,</w:t>
      </w:r>
      <w:r w:rsidR="00BF1295">
        <w:t xml:space="preserve"> в затемненной</w:t>
      </w:r>
      <w:r w:rsidR="008751F6" w:rsidRPr="001D1933">
        <w:t xml:space="preserve"> коробе</w:t>
      </w:r>
      <w:r w:rsidR="007C52A3">
        <w:t>,</w:t>
      </w:r>
      <w:r>
        <w:t xml:space="preserve"> </w:t>
      </w:r>
      <w:r w:rsidR="008751F6" w:rsidRPr="001D1933">
        <w:t xml:space="preserve"> с повязкой на глазах</w:t>
      </w:r>
      <w:r w:rsidR="008751F6">
        <w:t>.</w:t>
      </w:r>
      <w:proofErr w:type="gramEnd"/>
    </w:p>
    <w:p w:rsidR="00C42B34" w:rsidRDefault="008C0624" w:rsidP="00024D5E">
      <w:pPr>
        <w:shd w:val="clear" w:color="auto" w:fill="FFFFFF"/>
        <w:jc w:val="both"/>
        <w:outlineLvl w:val="0"/>
      </w:pPr>
      <w:r>
        <w:t xml:space="preserve"> </w:t>
      </w:r>
      <w:r w:rsidR="0024602C">
        <w:tab/>
        <w:t>Продолжая мероприятия</w:t>
      </w:r>
      <w:r w:rsidR="00BF1295">
        <w:t xml:space="preserve"> «Шаг навстречу»</w:t>
      </w:r>
      <w:r w:rsidR="0037104F">
        <w:t>,</w:t>
      </w:r>
      <w:r w:rsidR="00BF1295">
        <w:t xml:space="preserve"> в</w:t>
      </w:r>
      <w:r w:rsidR="00A8554E">
        <w:t xml:space="preserve">о второй день состоялся </w:t>
      </w:r>
      <w:r w:rsidR="00F021BE">
        <w:t>«</w:t>
      </w:r>
      <w:r w:rsidR="00A8554E">
        <w:t xml:space="preserve">День инклюзии в </w:t>
      </w:r>
      <w:proofErr w:type="spellStart"/>
      <w:r w:rsidR="00A8554E">
        <w:t>Улётовском</w:t>
      </w:r>
      <w:proofErr w:type="spellEnd"/>
      <w:r w:rsidR="00A8554E">
        <w:t xml:space="preserve"> районе</w:t>
      </w:r>
      <w:r w:rsidR="00F021BE">
        <w:t>»</w:t>
      </w:r>
      <w:r w:rsidR="00A8554E">
        <w:t xml:space="preserve">. </w:t>
      </w:r>
      <w:r>
        <w:t>Территория охвата культурными мероприятиями</w:t>
      </w:r>
      <w:proofErr w:type="gramStart"/>
      <w:r>
        <w:t xml:space="preserve"> :</w:t>
      </w:r>
      <w:proofErr w:type="gramEnd"/>
      <w:r>
        <w:t xml:space="preserve"> с</w:t>
      </w:r>
      <w:r w:rsidR="009D6D2D">
        <w:t>ёла</w:t>
      </w:r>
      <w:r>
        <w:t xml:space="preserve"> Улёты, Бальзой</w:t>
      </w:r>
      <w:r w:rsidR="009D6D2D">
        <w:t xml:space="preserve">, </w:t>
      </w:r>
      <w:r>
        <w:t>Николаевское.</w:t>
      </w:r>
      <w:r w:rsidR="0089447C">
        <w:t xml:space="preserve"> </w:t>
      </w:r>
      <w:r>
        <w:t xml:space="preserve">В один </w:t>
      </w:r>
      <w:r w:rsidR="00BF1295">
        <w:t xml:space="preserve">день </w:t>
      </w:r>
      <w:r>
        <w:t>состоялось 10 мероприятий</w:t>
      </w:r>
      <w:r w:rsidR="008751F6">
        <w:t xml:space="preserve"> на разных площадках.</w:t>
      </w:r>
      <w:r w:rsidR="00BF1295">
        <w:t xml:space="preserve"> </w:t>
      </w:r>
      <w:r w:rsidR="001516BB">
        <w:t xml:space="preserve">Завершился День инклюзии концертом «Вместе». </w:t>
      </w:r>
      <w:r w:rsidR="008D63C5">
        <w:t>За 2 дня   более 700</w:t>
      </w:r>
      <w:r>
        <w:t xml:space="preserve"> жителей </w:t>
      </w:r>
      <w:r w:rsidR="008D63C5">
        <w:t>посетили мероприятия</w:t>
      </w:r>
      <w:r w:rsidR="008751F6">
        <w:t xml:space="preserve">. </w:t>
      </w:r>
    </w:p>
    <w:p w:rsidR="006705DB" w:rsidRDefault="00C42B34" w:rsidP="00024D5E">
      <w:pPr>
        <w:jc w:val="both"/>
      </w:pPr>
      <w:r>
        <w:tab/>
      </w:r>
      <w:r w:rsidR="00BF1295">
        <w:t xml:space="preserve">Партнёрами </w:t>
      </w:r>
      <w:r w:rsidR="008D63C5">
        <w:t>«</w:t>
      </w:r>
      <w:r w:rsidR="00BF1295">
        <w:t>Дня инклюзии</w:t>
      </w:r>
      <w:r>
        <w:t xml:space="preserve"> </w:t>
      </w:r>
      <w:r w:rsidR="0037104F">
        <w:t xml:space="preserve">в </w:t>
      </w:r>
      <w:proofErr w:type="spellStart"/>
      <w:r w:rsidR="0037104F">
        <w:t>Улётовском</w:t>
      </w:r>
      <w:proofErr w:type="spellEnd"/>
      <w:r w:rsidR="0037104F">
        <w:t xml:space="preserve"> районе</w:t>
      </w:r>
      <w:r w:rsidR="008D63C5">
        <w:t>»</w:t>
      </w:r>
      <w:r w:rsidR="0037104F">
        <w:t xml:space="preserve"> </w:t>
      </w:r>
      <w:r>
        <w:t>и участниками выступили</w:t>
      </w:r>
      <w:r w:rsidR="00F021BE">
        <w:t>:</w:t>
      </w:r>
      <w:r>
        <w:t xml:space="preserve"> </w:t>
      </w:r>
      <w:proofErr w:type="gramStart"/>
      <w:r>
        <w:t xml:space="preserve">Министерство труда и социальной защиты Забайкальского края, Отделение социального фонда </w:t>
      </w:r>
      <w:r>
        <w:lastRenderedPageBreak/>
        <w:t>по Забайкальскому краю,</w:t>
      </w:r>
      <w:r w:rsidR="006967FD">
        <w:t xml:space="preserve"> ФКУ «Главного бюро медико-социальной экспертизы по Забайкальскому краю»,</w:t>
      </w:r>
      <w:r w:rsidR="001516BB">
        <w:t xml:space="preserve"> Министерство спорта и физической культуры Забайкальского края, </w:t>
      </w:r>
      <w:r w:rsidR="006967FD">
        <w:t xml:space="preserve"> </w:t>
      </w:r>
      <w:proofErr w:type="spellStart"/>
      <w:r w:rsidR="006967FD">
        <w:t>Улётовский</w:t>
      </w:r>
      <w:proofErr w:type="spellEnd"/>
      <w:r w:rsidR="006967FD">
        <w:t xml:space="preserve"> отдел ГКУ «Краевой центр занятости», </w:t>
      </w:r>
      <w:r w:rsidR="006967FD" w:rsidRPr="006967FD">
        <w:t xml:space="preserve">МБУК «Центральная районная библиотека» муниципального района «Город </w:t>
      </w:r>
      <w:proofErr w:type="spellStart"/>
      <w:r w:rsidR="006967FD" w:rsidRPr="006967FD">
        <w:t>Краснокаменск</w:t>
      </w:r>
      <w:proofErr w:type="spellEnd"/>
      <w:r w:rsidR="006967FD" w:rsidRPr="006967FD">
        <w:t xml:space="preserve"> и </w:t>
      </w:r>
      <w:proofErr w:type="spellStart"/>
      <w:r w:rsidR="006967FD" w:rsidRPr="006967FD">
        <w:t>Краснокаменский</w:t>
      </w:r>
      <w:proofErr w:type="spellEnd"/>
      <w:r w:rsidR="006967FD" w:rsidRPr="006967FD">
        <w:t xml:space="preserve"> район» Забайкальского края </w:t>
      </w:r>
      <w:r w:rsidR="006967FD">
        <w:t xml:space="preserve">(выступление на круглом столе в онлайн), Избирательная комиссия </w:t>
      </w:r>
      <w:proofErr w:type="spellStart"/>
      <w:r w:rsidR="006967FD">
        <w:t>Улетовского</w:t>
      </w:r>
      <w:proofErr w:type="spellEnd"/>
      <w:r w:rsidR="006967FD">
        <w:t xml:space="preserve"> района, Забайкальские  </w:t>
      </w:r>
      <w:r w:rsidR="001516BB">
        <w:t>краевые инвалидные</w:t>
      </w:r>
      <w:proofErr w:type="gramEnd"/>
      <w:r w:rsidR="001516BB">
        <w:t xml:space="preserve"> организации</w:t>
      </w:r>
      <w:r w:rsidR="006705DB">
        <w:t>,</w:t>
      </w:r>
      <w:r w:rsidR="001516BB">
        <w:t xml:space="preserve"> </w:t>
      </w:r>
      <w:r w:rsidR="006705DB">
        <w:t xml:space="preserve">учреждения социальной защиты </w:t>
      </w:r>
      <w:proofErr w:type="spellStart"/>
      <w:r w:rsidR="006705DB">
        <w:t>Улётовского</w:t>
      </w:r>
      <w:proofErr w:type="spellEnd"/>
      <w:r w:rsidR="006705DB">
        <w:t xml:space="preserve"> района.</w:t>
      </w:r>
      <w:r w:rsidR="006967FD">
        <w:t xml:space="preserve"> </w:t>
      </w:r>
    </w:p>
    <w:p w:rsidR="003150AD" w:rsidRPr="005C5C5A" w:rsidRDefault="001516BB" w:rsidP="00024D5E">
      <w:pPr>
        <w:ind w:firstLine="708"/>
        <w:jc w:val="both"/>
      </w:pPr>
      <w:r>
        <w:t xml:space="preserve">Краевой </w:t>
      </w:r>
      <w:r w:rsidR="00931D7C" w:rsidRPr="00931D7C">
        <w:t>инклюзивный фестиваль</w:t>
      </w:r>
      <w:r w:rsidR="0037104F">
        <w:t xml:space="preserve">, проведенный </w:t>
      </w:r>
      <w:r w:rsidR="007B61A5">
        <w:t xml:space="preserve"> 15 октября в</w:t>
      </w:r>
      <w:r w:rsidR="0062278D">
        <w:t xml:space="preserve"> Международный день Белой трости, </w:t>
      </w:r>
      <w:r w:rsidR="007B61A5">
        <w:t xml:space="preserve"> это акция, которая завершила </w:t>
      </w:r>
      <w:r w:rsidR="00931D7C" w:rsidRPr="00931D7C">
        <w:t xml:space="preserve"> мероприятия по популяризации и обеспечению доступности услуг в сфере культуры «Шаг навстречу». </w:t>
      </w:r>
      <w:r w:rsidR="00680275">
        <w:t>Фестиваль состоялся в Забайкальской краевой филармонии имени О.Л.Лундстрема.</w:t>
      </w:r>
      <w:r w:rsidR="007B61A5">
        <w:t xml:space="preserve"> </w:t>
      </w:r>
    </w:p>
    <w:p w:rsidR="00024D5E" w:rsidRDefault="007B61A5" w:rsidP="00024D5E">
      <w:pPr>
        <w:shd w:val="clear" w:color="auto" w:fill="FFFFFF"/>
        <w:ind w:firstLine="708"/>
        <w:jc w:val="both"/>
      </w:pPr>
      <w:r>
        <w:t>Цель мероприятий</w:t>
      </w:r>
      <w:r w:rsidR="00931D7C" w:rsidRPr="00931D7C">
        <w:t xml:space="preserve"> – объединить, повысить социально-деловую, творческую активность талантливых, спортивных, творчески одаренных людей с ограниченными возможностями здоровья из разных уголков Забайкалья. Показать на практике внедрение инклюзии в различные сферы общественного пространства на региональном уровне.</w:t>
      </w:r>
      <w:r w:rsidR="00024D5E">
        <w:t xml:space="preserve"> </w:t>
      </w:r>
      <w:proofErr w:type="gramStart"/>
      <w:r w:rsidR="007C52A3">
        <w:t xml:space="preserve">На фестивале </w:t>
      </w:r>
      <w:r w:rsidR="00931D7C" w:rsidRPr="00931D7C">
        <w:t>каждый участник на</w:t>
      </w:r>
      <w:r w:rsidR="008D63C5">
        <w:t>шел для себя ценное и познавательное</w:t>
      </w:r>
      <w:r w:rsidR="00931D7C" w:rsidRPr="00931D7C">
        <w:t>.</w:t>
      </w:r>
      <w:proofErr w:type="gramEnd"/>
      <w:r w:rsidR="00024D5E">
        <w:t xml:space="preserve"> </w:t>
      </w:r>
      <w:r>
        <w:t xml:space="preserve">Гости фестиваля </w:t>
      </w:r>
      <w:r w:rsidR="00931D7C" w:rsidRPr="00931D7C">
        <w:t>узнали</w:t>
      </w:r>
      <w:r w:rsidR="0062278D">
        <w:t xml:space="preserve">, </w:t>
      </w:r>
      <w:r w:rsidR="00F021BE">
        <w:t xml:space="preserve"> </w:t>
      </w:r>
      <w:r w:rsidR="00B1251D">
        <w:t xml:space="preserve">что такое </w:t>
      </w:r>
      <w:proofErr w:type="spellStart"/>
      <w:r w:rsidR="00B1251D">
        <w:t>зентангл</w:t>
      </w:r>
      <w:proofErr w:type="spellEnd"/>
      <w:r w:rsidR="00B1251D" w:rsidRPr="00931D7C">
        <w:t xml:space="preserve"> </w:t>
      </w:r>
      <w:r w:rsidR="00931D7C" w:rsidRPr="00931D7C">
        <w:t xml:space="preserve">и применили </w:t>
      </w:r>
      <w:r w:rsidR="00B1251D">
        <w:t xml:space="preserve">этот </w:t>
      </w:r>
      <w:r w:rsidR="00B1251D" w:rsidRPr="00B1251D">
        <w:rPr>
          <w:color w:val="040C28"/>
        </w:rPr>
        <w:t>метод медитативного рисования</w:t>
      </w:r>
      <w:r w:rsidR="00B1251D" w:rsidRPr="00B1251D">
        <w:t xml:space="preserve"> на практическом</w:t>
      </w:r>
      <w:r w:rsidR="00931D7C" w:rsidRPr="00B1251D">
        <w:t xml:space="preserve"> занятии</w:t>
      </w:r>
      <w:r w:rsidR="00931D7C" w:rsidRPr="00931D7C">
        <w:t xml:space="preserve">. </w:t>
      </w:r>
      <w:r w:rsidR="00A47F6B">
        <w:t>Р</w:t>
      </w:r>
      <w:r>
        <w:t>азвива</w:t>
      </w:r>
      <w:r w:rsidR="0062278D">
        <w:t>я</w:t>
      </w:r>
      <w:r>
        <w:t xml:space="preserve"> мелкую моторику рук</w:t>
      </w:r>
      <w:r w:rsidR="0062278D">
        <w:t xml:space="preserve">, </w:t>
      </w:r>
      <w:r>
        <w:t>создавали</w:t>
      </w:r>
      <w:r w:rsidR="00931D7C" w:rsidRPr="00931D7C">
        <w:t xml:space="preserve"> очаровательных птах</w:t>
      </w:r>
      <w:r w:rsidR="0037104F">
        <w:t xml:space="preserve"> из обычных лоскутов ткани.</w:t>
      </w:r>
      <w:r w:rsidR="00931D7C" w:rsidRPr="00931D7C">
        <w:t xml:space="preserve"> Ну</w:t>
      </w:r>
      <w:r>
        <w:t>,</w:t>
      </w:r>
      <w:r w:rsidR="00931D7C" w:rsidRPr="00931D7C">
        <w:t xml:space="preserve"> а те, кто </w:t>
      </w:r>
      <w:r>
        <w:t xml:space="preserve">стремится </w:t>
      </w:r>
      <w:r w:rsidR="00931D7C" w:rsidRPr="00931D7C">
        <w:t>жить в гармонии с собой</w:t>
      </w:r>
      <w:r w:rsidR="0037104F">
        <w:t>,</w:t>
      </w:r>
      <w:r w:rsidR="005C5C5A">
        <w:t xml:space="preserve"> пришли на занятия</w:t>
      </w:r>
      <w:r w:rsidR="00FD28B8">
        <w:t xml:space="preserve"> мастера йоги. Гости фестиваля осваивали исполнение  песен на русском жестовом языке, желающие с удовольствием принимали участие в танцевальном</w:t>
      </w:r>
      <w:r w:rsidR="00931D7C" w:rsidRPr="00931D7C">
        <w:t xml:space="preserve"> мастер-класс</w:t>
      </w:r>
      <w:r w:rsidR="00FD28B8">
        <w:t xml:space="preserve">е для новичков, на </w:t>
      </w:r>
      <w:r w:rsidR="00931D7C" w:rsidRPr="00931D7C">
        <w:t>пло</w:t>
      </w:r>
      <w:r w:rsidR="00FD28B8">
        <w:t>щадке</w:t>
      </w:r>
      <w:r>
        <w:t xml:space="preserve"> эмоционального развития «</w:t>
      </w:r>
      <w:proofErr w:type="spellStart"/>
      <w:r>
        <w:t>А</w:t>
      </w:r>
      <w:r w:rsidR="00D0150A">
        <w:t>нтистресс</w:t>
      </w:r>
      <w:proofErr w:type="spellEnd"/>
      <w:r w:rsidR="00D0150A">
        <w:t>»</w:t>
      </w:r>
      <w:r w:rsidR="00680275">
        <w:t xml:space="preserve"> учились владеть своим наст</w:t>
      </w:r>
      <w:r w:rsidR="00FD28B8">
        <w:t>р</w:t>
      </w:r>
      <w:r w:rsidR="00680275">
        <w:t>о</w:t>
      </w:r>
      <w:r w:rsidR="00FD28B8">
        <w:t>ением в кризисных ситуациях.</w:t>
      </w:r>
      <w:r w:rsidR="00024D5E">
        <w:t xml:space="preserve"> </w:t>
      </w:r>
      <w:r w:rsidR="00D0150A">
        <w:t>К</w:t>
      </w:r>
      <w:r w:rsidR="0037104F">
        <w:t xml:space="preserve">то развивает речевой аппарат </w:t>
      </w:r>
      <w:r w:rsidR="00FC11AC">
        <w:t>и стремит</w:t>
      </w:r>
      <w:r w:rsidR="00931D7C" w:rsidRPr="00931D7C">
        <w:t xml:space="preserve">ся говорить правильно, </w:t>
      </w:r>
      <w:r w:rsidR="00D0150A">
        <w:t xml:space="preserve">тех </w:t>
      </w:r>
      <w:r w:rsidR="00931D7C" w:rsidRPr="00931D7C">
        <w:t xml:space="preserve">встречала площадка «Чистая речь». </w:t>
      </w:r>
      <w:r w:rsidR="00680275">
        <w:t>Желающие могли посетить два массажных кабинета</w:t>
      </w:r>
      <w:r w:rsidR="00FC11AC">
        <w:t xml:space="preserve">, </w:t>
      </w:r>
      <w:r w:rsidR="00680275">
        <w:t>в котор</w:t>
      </w:r>
      <w:r w:rsidR="00FC11AC">
        <w:t>ых</w:t>
      </w:r>
      <w:r w:rsidR="00680275">
        <w:t xml:space="preserve"> высококвалифицированные специалисты по массажу – инвалиды по зрению, давали рекомендации по самомассажу и проводили контактный массаж.</w:t>
      </w:r>
      <w:r w:rsidR="005C5C5A">
        <w:t xml:space="preserve"> </w:t>
      </w:r>
      <w:r w:rsidR="00931D7C" w:rsidRPr="00931D7C">
        <w:t>Оказаться в полной т</w:t>
      </w:r>
      <w:r w:rsidR="00D0150A">
        <w:t>емноте, да ещё увидеть картину - п</w:t>
      </w:r>
      <w:r w:rsidR="00931D7C" w:rsidRPr="00931D7C">
        <w:t>лощадка «Картинная г</w:t>
      </w:r>
      <w:r w:rsidR="00FD28B8">
        <w:t>алерея в темноте»</w:t>
      </w:r>
      <w:r w:rsidR="00D0150A">
        <w:t xml:space="preserve">. Любой желающий </w:t>
      </w:r>
      <w:r w:rsidR="00931D7C" w:rsidRPr="00931D7C">
        <w:t>при по</w:t>
      </w:r>
      <w:r w:rsidR="00FD28B8">
        <w:t xml:space="preserve">мощи тактильных ощущений пытался </w:t>
      </w:r>
      <w:r w:rsidR="00931D7C" w:rsidRPr="00931D7C">
        <w:t xml:space="preserve"> узнать, какая картина прячется в темноте.</w:t>
      </w:r>
      <w:r w:rsidR="00B1251D">
        <w:t xml:space="preserve"> На площадке ГУК «Специализированной библиотеки для </w:t>
      </w:r>
      <w:proofErr w:type="gramStart"/>
      <w:r w:rsidR="00B1251D">
        <w:t>слабовидящих</w:t>
      </w:r>
      <w:proofErr w:type="gramEnd"/>
      <w:r w:rsidR="00B1251D">
        <w:t xml:space="preserve"> и незрячих» Забайкальского края </w:t>
      </w:r>
      <w:r w:rsidR="00931D7C" w:rsidRPr="00931D7C">
        <w:t xml:space="preserve"> </w:t>
      </w:r>
      <w:r w:rsidR="00B1251D">
        <w:t xml:space="preserve">присутствующие познакомились с информационными техническими средствами  и с необычными </w:t>
      </w:r>
      <w:proofErr w:type="spellStart"/>
      <w:r w:rsidR="00B1251D">
        <w:t>фотикулярными</w:t>
      </w:r>
      <w:proofErr w:type="spellEnd"/>
      <w:r w:rsidR="00B1251D">
        <w:t xml:space="preserve"> книгами</w:t>
      </w:r>
      <w:r w:rsidR="00B1251D" w:rsidRPr="00B1251D">
        <w:t xml:space="preserve"> о природе и животном мире, а </w:t>
      </w:r>
      <w:r w:rsidR="00B1251D">
        <w:t>также литературно-художественными</w:t>
      </w:r>
      <w:r w:rsidR="00B1251D" w:rsidRPr="00B1251D">
        <w:t xml:space="preserve"> издания</w:t>
      </w:r>
      <w:r w:rsidR="00B1251D">
        <w:t>ми</w:t>
      </w:r>
      <w:r w:rsidR="00B1251D" w:rsidRPr="00B1251D">
        <w:t xml:space="preserve"> с ароматными иллюстрациями.   </w:t>
      </w:r>
      <w:r w:rsidR="00931D7C" w:rsidRPr="00B1251D">
        <w:t>Удивительный</w:t>
      </w:r>
      <w:r w:rsidR="00D0150A">
        <w:t xml:space="preserve"> спектакль - </w:t>
      </w:r>
      <w:r w:rsidR="00931D7C" w:rsidRPr="00931D7C">
        <w:t xml:space="preserve"> </w:t>
      </w:r>
      <w:proofErr w:type="spellStart"/>
      <w:r w:rsidR="00931D7C" w:rsidRPr="00931D7C">
        <w:t>перфоманс</w:t>
      </w:r>
      <w:proofErr w:type="spellEnd"/>
      <w:r w:rsidR="00931D7C" w:rsidRPr="00931D7C">
        <w:t xml:space="preserve"> в полной темноте «Воспоминание о лете» произвёл на </w:t>
      </w:r>
      <w:r w:rsidR="00D0150A">
        <w:t xml:space="preserve">гостей фестиваля незабываемое впечатление. Идею </w:t>
      </w:r>
      <w:proofErr w:type="spellStart"/>
      <w:r w:rsidR="00D0150A">
        <w:t>спецбиблиотеки</w:t>
      </w:r>
      <w:proofErr w:type="spellEnd"/>
      <w:r w:rsidR="00D0150A">
        <w:t xml:space="preserve"> воплотили студенты Забайкальского краевого училища культуры, преподаватели курса «Театральное</w:t>
      </w:r>
      <w:r w:rsidR="00931D7C" w:rsidRPr="00931D7C">
        <w:t xml:space="preserve"> </w:t>
      </w:r>
      <w:r w:rsidR="00D0150A">
        <w:t xml:space="preserve">искусство» под руководством режиссера из Иркутска </w:t>
      </w:r>
      <w:proofErr w:type="spellStart"/>
      <w:r w:rsidR="00D0150A">
        <w:t>Поветкина</w:t>
      </w:r>
      <w:proofErr w:type="spellEnd"/>
      <w:r w:rsidR="00D0150A">
        <w:t xml:space="preserve"> Александра.</w:t>
      </w:r>
      <w:r w:rsidR="00931D7C" w:rsidRPr="00931D7C">
        <w:t xml:space="preserve"> Отличный мастер-класс</w:t>
      </w:r>
      <w:r w:rsidR="00D0150A">
        <w:t xml:space="preserve"> и выставка работ воспитанников </w:t>
      </w:r>
      <w:r w:rsidR="00931D7C" w:rsidRPr="00931D7C">
        <w:t>коррекционной школы-интерната для незрячих детей города Петровск – Забайкальский не оставила равнодушным никого. Интересная площадка инклюзивной творческой лаборат</w:t>
      </w:r>
      <w:r w:rsidR="005C5C5A">
        <w:t>ории «Путь к мечте»</w:t>
      </w:r>
      <w:r w:rsidR="00931D7C" w:rsidRPr="00931D7C">
        <w:t xml:space="preserve"> МБУК «Дворец культуры и спорта» городского округа</w:t>
      </w:r>
      <w:r w:rsidR="005C5C5A">
        <w:t xml:space="preserve"> «Город Петровск-Забайкальский»</w:t>
      </w:r>
      <w:r w:rsidR="00FC11AC">
        <w:t xml:space="preserve">. </w:t>
      </w:r>
      <w:r w:rsidR="00931D7C" w:rsidRPr="00931D7C">
        <w:t xml:space="preserve">Ярмарка творческих работ детей и родителей общественной организации родителей </w:t>
      </w:r>
      <w:r w:rsidR="00FD28B8">
        <w:t xml:space="preserve">детей – инвалидов «Лиловый дом» г. Чита </w:t>
      </w:r>
      <w:r w:rsidR="005C5C5A">
        <w:t>нашла большой отклик у присутствующих</w:t>
      </w:r>
      <w:r w:rsidR="00FD28B8">
        <w:t>.</w:t>
      </w:r>
      <w:r w:rsidR="00680275">
        <w:t xml:space="preserve"> Гости познакомились с настольными спортивными играми для людей с инвалидностью и сами играли. Острым по напряженности был финальный турнир по настольным спортивным играм среди победителей отборочных соревнований в г. Пе</w:t>
      </w:r>
      <w:r w:rsidR="008D63C5">
        <w:t xml:space="preserve">тровск </w:t>
      </w:r>
      <w:proofErr w:type="gramStart"/>
      <w:r w:rsidR="008D63C5">
        <w:t>–З</w:t>
      </w:r>
      <w:proofErr w:type="gramEnd"/>
      <w:r w:rsidR="008D63C5">
        <w:t>абайкальский , с. Улёты</w:t>
      </w:r>
      <w:r w:rsidR="00F021BE">
        <w:t xml:space="preserve"> и г. Чите</w:t>
      </w:r>
      <w:r w:rsidR="00680275">
        <w:t>.</w:t>
      </w:r>
    </w:p>
    <w:p w:rsidR="00931D7C" w:rsidRPr="00931D7C" w:rsidRDefault="00931D7C" w:rsidP="00024D5E">
      <w:pPr>
        <w:shd w:val="clear" w:color="auto" w:fill="FFFFFF"/>
        <w:ind w:firstLine="357"/>
        <w:jc w:val="both"/>
      </w:pPr>
      <w:r w:rsidRPr="00931D7C">
        <w:t>ГУК «Забайкальский краевой краеведческий музей имени А.К. Кузнецова» представлял мастер-класс «Природа на ладони»</w:t>
      </w:r>
      <w:r w:rsidR="00FC11AC">
        <w:t xml:space="preserve">, </w:t>
      </w:r>
      <w:r w:rsidRPr="00931D7C">
        <w:t xml:space="preserve"> это когда природу можно увидеть </w:t>
      </w:r>
      <w:r w:rsidR="00FD28B8">
        <w:t>через тактильные ощущения,</w:t>
      </w:r>
      <w:r w:rsidRPr="00931D7C">
        <w:t xml:space="preserve"> как это делают незрячие люди.</w:t>
      </w:r>
      <w:r w:rsidR="00024D5E">
        <w:t xml:space="preserve"> </w:t>
      </w:r>
      <w:r w:rsidRPr="00931D7C">
        <w:t xml:space="preserve">Посмотреть и потрогать музейные экспонаты </w:t>
      </w:r>
      <w:r w:rsidR="00FD28B8" w:rsidRPr="00FD28B8">
        <w:t>в</w:t>
      </w:r>
      <w:r w:rsidR="00FD28B8">
        <w:t xml:space="preserve"> 3-D</w:t>
      </w:r>
      <w:r w:rsidR="005C5C5A">
        <w:t xml:space="preserve"> моделях </w:t>
      </w:r>
      <w:r w:rsidRPr="00931D7C">
        <w:t xml:space="preserve">от Музея декабристов и познакомиться с аудиогидом-путеводителем по музею </w:t>
      </w:r>
      <w:r w:rsidR="00B1251D">
        <w:t xml:space="preserve">- </w:t>
      </w:r>
      <w:r w:rsidRPr="00931D7C">
        <w:t>можно было на площадке «До встречи в XIX веке».</w:t>
      </w:r>
      <w:r w:rsidR="00024D5E">
        <w:t xml:space="preserve"> </w:t>
      </w:r>
      <w:r w:rsidRPr="00931D7C">
        <w:t>Образовательные площадки представляли:</w:t>
      </w:r>
      <w:r>
        <w:t xml:space="preserve"> </w:t>
      </w:r>
      <w:r w:rsidRPr="00931D7C">
        <w:t>Региональный</w:t>
      </w:r>
      <w:r w:rsidR="00FD28B8">
        <w:t xml:space="preserve"> центр инклюзивного образования</w:t>
      </w:r>
      <w:r w:rsidRPr="00931D7C">
        <w:t xml:space="preserve"> ФГБОУ </w:t>
      </w:r>
      <w:proofErr w:type="gramStart"/>
      <w:r w:rsidRPr="00931D7C">
        <w:t>ВО</w:t>
      </w:r>
      <w:proofErr w:type="gramEnd"/>
      <w:r w:rsidRPr="00931D7C">
        <w:t xml:space="preserve"> «Забайкальский государственный</w:t>
      </w:r>
      <w:r w:rsidR="00FD28B8">
        <w:t>,</w:t>
      </w:r>
      <w:r w:rsidRPr="00931D7C">
        <w:t xml:space="preserve"> ГПОУ «</w:t>
      </w:r>
      <w:r w:rsidR="00FD28B8">
        <w:t xml:space="preserve">Читинский медицинский колледж», </w:t>
      </w:r>
      <w:r w:rsidRPr="00931D7C">
        <w:t>ГАПОУ «Чи</w:t>
      </w:r>
      <w:r w:rsidR="002D75D1">
        <w:t>тинский педагогический колледж»,</w:t>
      </w:r>
      <w:r w:rsidRPr="00931D7C">
        <w:t xml:space="preserve"> ГОУ «Петровск-Забайкальская специальная (коррекционная) школа-интернат». А под девизом </w:t>
      </w:r>
      <w:r w:rsidRPr="00931D7C">
        <w:lastRenderedPageBreak/>
        <w:t>«Мы учимся на примере силы и выдержки друг друга» рассказали о себе Забайкальская региональная организация Вс</w:t>
      </w:r>
      <w:r w:rsidR="00FC11AC">
        <w:t>ероссийского общества инвалидов,</w:t>
      </w:r>
      <w:r w:rsidRPr="00931D7C">
        <w:t xml:space="preserve"> Забайкальская краевая организация Всероссийского обще</w:t>
      </w:r>
      <w:r w:rsidR="00545193">
        <w:t>ства слепых,</w:t>
      </w:r>
      <w:r w:rsidRPr="00931D7C">
        <w:t xml:space="preserve"> Забайкальское региональное отделение общероссийской общественной организации инвалидов «Всероссийское общество глухих».</w:t>
      </w:r>
      <w:r w:rsidR="00680275">
        <w:t xml:space="preserve">  В этот день одновременно работали 29 разнообразных площад</w:t>
      </w:r>
      <w:r w:rsidR="005C5C5A">
        <w:t>ок.</w:t>
      </w:r>
      <w:r w:rsidR="00024D5E">
        <w:t xml:space="preserve"> </w:t>
      </w:r>
      <w:r w:rsidRPr="00931D7C">
        <w:t>Завершился фестиваль</w:t>
      </w:r>
      <w:r w:rsidR="005C5C5A">
        <w:t xml:space="preserve"> большим инклюзивным концертом «Шаг навстречу». </w:t>
      </w:r>
    </w:p>
    <w:p w:rsidR="00D14DB6" w:rsidRDefault="005C5C5A" w:rsidP="008D63C5">
      <w:pPr>
        <w:ind w:left="357"/>
        <w:jc w:val="both"/>
      </w:pPr>
      <w:r>
        <w:t>П</w:t>
      </w:r>
      <w:r w:rsidR="008A2619">
        <w:t xml:space="preserve">осетило </w:t>
      </w:r>
      <w:r>
        <w:t>Фестиваль более 400 человек.</w:t>
      </w:r>
    </w:p>
    <w:p w:rsidR="00066051" w:rsidRDefault="00066051" w:rsidP="008D63C5">
      <w:pPr>
        <w:ind w:left="357"/>
        <w:jc w:val="both"/>
      </w:pPr>
    </w:p>
    <w:p w:rsidR="000B76CB" w:rsidRDefault="00066051" w:rsidP="008D63C5">
      <w:pPr>
        <w:shd w:val="clear" w:color="auto" w:fill="FFFFFF"/>
        <w:ind w:firstLine="300"/>
        <w:jc w:val="both"/>
      </w:pPr>
      <w:r w:rsidRPr="000B76CB">
        <w:t xml:space="preserve">Многолетнее сотрудничество </w:t>
      </w:r>
      <w:r w:rsidR="00C52E43" w:rsidRPr="000B76CB">
        <w:t xml:space="preserve">ГУК СБСН </w:t>
      </w:r>
      <w:r w:rsidRPr="000B76CB">
        <w:t>по внедрению инклюзии во все сферы общественной жизни</w:t>
      </w:r>
      <w:r w:rsidR="00C52E43" w:rsidRPr="000B76CB">
        <w:t xml:space="preserve"> с АНО «Белая трость» из г. Екатеринбурга  развивается  в разных направлениях и форматах. В ноябре специалисты в области социализации и реабилитации людей с инвалидностью </w:t>
      </w:r>
      <w:r w:rsidR="00EF32A6" w:rsidRPr="000B76CB">
        <w:t xml:space="preserve">г. Читы </w:t>
      </w:r>
      <w:r w:rsidR="00C52E43" w:rsidRPr="000B76CB">
        <w:t>стали участниками семинара “Ш</w:t>
      </w:r>
      <w:r w:rsidR="000B76CB">
        <w:t>кола мастеров инклюзии”, которая</w:t>
      </w:r>
      <w:r w:rsidR="00C52E43" w:rsidRPr="000B76CB">
        <w:t xml:space="preserve"> проходит в рамках форума "Инклюзия и Здоровье" в Забайкальском крае.</w:t>
      </w:r>
      <w:r w:rsidR="00EF32A6" w:rsidRPr="000B76CB">
        <w:t xml:space="preserve"> Это практико-ориентированный форум </w:t>
      </w:r>
      <w:r w:rsidR="006C3A1E">
        <w:t>призван</w:t>
      </w:r>
      <w:r w:rsidR="00505559">
        <w:t xml:space="preserve"> был</w:t>
      </w:r>
      <w:r w:rsidR="006C3A1E">
        <w:t xml:space="preserve"> объединить медицинских работников, сферы туризма, организаций культуры и спорта, работающих в области реабилитации социализации</w:t>
      </w:r>
      <w:r w:rsidR="00505559">
        <w:t xml:space="preserve"> и всех заинте</w:t>
      </w:r>
      <w:r w:rsidR="00545193">
        <w:t>ресованных лиц, которые стремят</w:t>
      </w:r>
      <w:r w:rsidR="00505559">
        <w:t xml:space="preserve">ся к </w:t>
      </w:r>
      <w:proofErr w:type="spellStart"/>
      <w:r w:rsidR="00505559">
        <w:t>инклюзивности</w:t>
      </w:r>
      <w:proofErr w:type="spellEnd"/>
      <w:r w:rsidR="00505559">
        <w:t xml:space="preserve">. </w:t>
      </w:r>
      <w:proofErr w:type="spellStart"/>
      <w:r w:rsidR="000B76CB" w:rsidRPr="000B76CB">
        <w:t>Спецби</w:t>
      </w:r>
      <w:r w:rsidR="00505559">
        <w:t>блиотека</w:t>
      </w:r>
      <w:proofErr w:type="spellEnd"/>
      <w:r w:rsidR="00505559">
        <w:t xml:space="preserve"> была в числе партнёров</w:t>
      </w:r>
      <w:r w:rsidR="000B76CB" w:rsidRPr="000B76CB">
        <w:t xml:space="preserve"> и участника. Специалисты библиотеки оказывали помощь в решении ряда организационных вопросов </w:t>
      </w:r>
      <w:r w:rsidR="008D63C5">
        <w:t>и провели</w:t>
      </w:r>
      <w:r w:rsidR="000B76CB" w:rsidRPr="000B76CB">
        <w:t xml:space="preserve"> мастер</w:t>
      </w:r>
      <w:r w:rsidR="008D63C5">
        <w:t xml:space="preserve"> </w:t>
      </w:r>
      <w:r w:rsidR="00F021BE">
        <w:t>–</w:t>
      </w:r>
      <w:r w:rsidR="000B76CB" w:rsidRPr="000B76CB">
        <w:t xml:space="preserve"> класс</w:t>
      </w:r>
      <w:r w:rsidR="00F021BE">
        <w:t xml:space="preserve">: </w:t>
      </w:r>
      <w:r w:rsidR="000B76CB" w:rsidRPr="000B76CB">
        <w:t>творчество и способность к освоению языка</w:t>
      </w:r>
      <w:r w:rsidR="000B76CB" w:rsidRPr="003101F3">
        <w:t xml:space="preserve"> </w:t>
      </w:r>
      <w:proofErr w:type="spellStart"/>
      <w:r w:rsidR="000B76CB" w:rsidRPr="003101F3">
        <w:t>шеститочия</w:t>
      </w:r>
      <w:proofErr w:type="spellEnd"/>
      <w:r w:rsidR="000B76CB" w:rsidRPr="003101F3">
        <w:t>, рельефные картины с опис</w:t>
      </w:r>
      <w:r w:rsidR="000B76CB">
        <w:t xml:space="preserve">анием по Брайлю и </w:t>
      </w:r>
      <w:proofErr w:type="spellStart"/>
      <w:r w:rsidR="000B76CB">
        <w:t>тифлокомментированием</w:t>
      </w:r>
      <w:proofErr w:type="spellEnd"/>
      <w:r w:rsidR="000B76CB">
        <w:t>, а</w:t>
      </w:r>
      <w:r w:rsidR="00F021BE">
        <w:t xml:space="preserve">рт-терапия с акцентом </w:t>
      </w:r>
      <w:r w:rsidR="000B76CB" w:rsidRPr="003101F3">
        <w:t>на обоняние</w:t>
      </w:r>
      <w:r w:rsidR="007C52A3">
        <w:t xml:space="preserve">. </w:t>
      </w:r>
      <w:proofErr w:type="gramStart"/>
      <w:r w:rsidR="007C52A3">
        <w:t>В</w:t>
      </w:r>
      <w:proofErr w:type="gramEnd"/>
      <w:r w:rsidR="007C52A3">
        <w:t xml:space="preserve"> </w:t>
      </w:r>
      <w:proofErr w:type="gramStart"/>
      <w:r w:rsidR="007C52A3">
        <w:t>мастер</w:t>
      </w:r>
      <w:proofErr w:type="gramEnd"/>
      <w:r w:rsidR="007C52A3">
        <w:t xml:space="preserve"> - классе приняли</w:t>
      </w:r>
      <w:r w:rsidR="000B76CB">
        <w:t xml:space="preserve"> участие 70 человек из числа инвалидов по зрению, слуху, слепоглухие, со</w:t>
      </w:r>
      <w:r w:rsidR="00505559">
        <w:t>циальные работники,</w:t>
      </w:r>
      <w:r w:rsidR="000B76CB">
        <w:t xml:space="preserve"> работники здравоохранения</w:t>
      </w:r>
      <w:r w:rsidR="00505559">
        <w:t xml:space="preserve"> и другие специалисты.</w:t>
      </w:r>
      <w:r w:rsidR="000B76CB">
        <w:t xml:space="preserve"> </w:t>
      </w:r>
    </w:p>
    <w:p w:rsidR="00EF32A6" w:rsidRDefault="00EF32A6" w:rsidP="00024D5E">
      <w:pPr>
        <w:ind w:firstLine="300"/>
        <w:jc w:val="both"/>
      </w:pPr>
      <w:proofErr w:type="spellStart"/>
      <w:proofErr w:type="gramStart"/>
      <w:r w:rsidRPr="00EF32A6">
        <w:t>Спецбиблиотека</w:t>
      </w:r>
      <w:proofErr w:type="spellEnd"/>
      <w:r w:rsidRPr="00EF32A6">
        <w:t xml:space="preserve"> пригласила на 2-х </w:t>
      </w:r>
      <w:proofErr w:type="spellStart"/>
      <w:r w:rsidRPr="00EF32A6">
        <w:t>дневный</w:t>
      </w:r>
      <w:proofErr w:type="spellEnd"/>
      <w:r w:rsidRPr="00EF32A6">
        <w:t xml:space="preserve"> форум в Чите методиста </w:t>
      </w:r>
      <w:r w:rsidR="00D4161A">
        <w:rPr>
          <w:bCs/>
        </w:rPr>
        <w:t>Забайкальской краевой детско-юношеской</w:t>
      </w:r>
      <w:r w:rsidRPr="00EF32A6">
        <w:rPr>
          <w:bCs/>
        </w:rPr>
        <w:t xml:space="preserve"> библиотека им. Г. Р. </w:t>
      </w:r>
      <w:proofErr w:type="spellStart"/>
      <w:r w:rsidRPr="00EF32A6">
        <w:rPr>
          <w:bCs/>
        </w:rPr>
        <w:t>Граубина</w:t>
      </w:r>
      <w:proofErr w:type="spellEnd"/>
      <w:r w:rsidR="00D4161A">
        <w:rPr>
          <w:bCs/>
        </w:rPr>
        <w:t>,</w:t>
      </w:r>
      <w:r>
        <w:rPr>
          <w:bCs/>
        </w:rPr>
        <w:t xml:space="preserve"> </w:t>
      </w:r>
      <w:r w:rsidR="00D4161A">
        <w:rPr>
          <w:bCs/>
        </w:rPr>
        <w:t>координатора инклюзивной творческой лаборатории Дворца культуры  и спорта г. Петровск-Забайкальский</w:t>
      </w:r>
      <w:r w:rsidR="00D4161A" w:rsidRPr="000B76CB">
        <w:t xml:space="preserve">, директора Центральной районной библиотеки из </w:t>
      </w:r>
      <w:proofErr w:type="spellStart"/>
      <w:r w:rsidR="00D4161A" w:rsidRPr="000B76CB">
        <w:t>Краснокаменска</w:t>
      </w:r>
      <w:proofErr w:type="spellEnd"/>
      <w:r w:rsidR="00D4161A" w:rsidRPr="000B76CB">
        <w:t xml:space="preserve"> и хореографа театра танца «</w:t>
      </w:r>
      <w:proofErr w:type="spellStart"/>
      <w:r w:rsidR="00D4161A" w:rsidRPr="000B76CB">
        <w:t>Данс</w:t>
      </w:r>
      <w:proofErr w:type="spellEnd"/>
      <w:r w:rsidR="00D4161A" w:rsidRPr="000B76CB">
        <w:t>-миссия» из Читы, в коллективе которой занимаются дети с синдромом Дауна</w:t>
      </w:r>
      <w:r w:rsidR="00B94F56">
        <w:t xml:space="preserve">, </w:t>
      </w:r>
      <w:r w:rsidR="00D4161A" w:rsidRPr="000B76CB">
        <w:t xml:space="preserve"> а также  она</w:t>
      </w:r>
      <w:r w:rsidR="000B76CB" w:rsidRPr="000B76CB">
        <w:t xml:space="preserve"> </w:t>
      </w:r>
      <w:r w:rsidR="00B94F56">
        <w:t xml:space="preserve"> - </w:t>
      </w:r>
      <w:r w:rsidR="000B76CB" w:rsidRPr="000B76CB">
        <w:t>постановщик танцев</w:t>
      </w:r>
      <w:r w:rsidR="00D4161A" w:rsidRPr="000B76CB">
        <w:t xml:space="preserve"> с инвалидами по слуху.</w:t>
      </w:r>
      <w:proofErr w:type="gramEnd"/>
    </w:p>
    <w:p w:rsidR="00BC112D" w:rsidRDefault="00BC112D" w:rsidP="00024D5E">
      <w:pPr>
        <w:jc w:val="both"/>
        <w:rPr>
          <w:b/>
        </w:rPr>
      </w:pPr>
    </w:p>
    <w:p w:rsidR="001B482C" w:rsidRPr="00BC112D" w:rsidRDefault="00BC112D" w:rsidP="000B76CB">
      <w:pPr>
        <w:rPr>
          <w:b/>
        </w:rPr>
      </w:pPr>
      <w:r w:rsidRPr="00BC112D">
        <w:rPr>
          <w:b/>
        </w:rPr>
        <w:t xml:space="preserve">Организация </w:t>
      </w:r>
      <w:r>
        <w:rPr>
          <w:b/>
        </w:rPr>
        <w:t>доступно</w:t>
      </w:r>
      <w:r w:rsidRPr="00BC112D">
        <w:rPr>
          <w:b/>
        </w:rPr>
        <w:t>й среды</w:t>
      </w:r>
    </w:p>
    <w:p w:rsidR="00C52E43" w:rsidRPr="000B76CB" w:rsidRDefault="001B482C" w:rsidP="00024D5E">
      <w:pPr>
        <w:ind w:firstLine="708"/>
        <w:jc w:val="both"/>
      </w:pPr>
      <w:r>
        <w:t xml:space="preserve">Важнейшим направлением работы </w:t>
      </w:r>
      <w:proofErr w:type="spellStart"/>
      <w:r>
        <w:t>спецбиблиотеки</w:t>
      </w:r>
      <w:proofErr w:type="spellEnd"/>
      <w:r>
        <w:t xml:space="preserve"> является информирование инвалидов по зрению о получении </w:t>
      </w:r>
      <w:r w:rsidR="006B455E">
        <w:t xml:space="preserve">технических </w:t>
      </w:r>
      <w:r>
        <w:t xml:space="preserve">средств реабилитации на основании ИПРА по электронным сертификатам. </w:t>
      </w:r>
      <w:r w:rsidR="006B455E">
        <w:t xml:space="preserve">В ноябре был проведён семинар для инвалидов по зрению с подключением </w:t>
      </w:r>
      <w:r w:rsidR="00AB73A2">
        <w:t xml:space="preserve">онлайн </w:t>
      </w:r>
      <w:r w:rsidR="006B455E">
        <w:t>на платформе Яндекс руководителей и членов местных муниципальных организаций ВОС. В семинаре принял</w:t>
      </w:r>
      <w:r w:rsidR="00AB73A2">
        <w:t>а участие специалист Отделения Социального фонда России по Забайкальскому краю. Были рассмотрены вопросы о порядке  получения технических</w:t>
      </w:r>
      <w:r w:rsidR="00B94F56">
        <w:t xml:space="preserve"> средств</w:t>
      </w:r>
      <w:r w:rsidR="00AB73A2">
        <w:t xml:space="preserve"> реабилитации,</w:t>
      </w:r>
      <w:r>
        <w:t xml:space="preserve"> </w:t>
      </w:r>
      <w:r w:rsidR="00AB73A2">
        <w:t>о несоответствии</w:t>
      </w:r>
      <w:r w:rsidR="00B4291D">
        <w:t xml:space="preserve"> номинальной стоимости электронного сертификата и реальной цены </w:t>
      </w:r>
      <w:proofErr w:type="spellStart"/>
      <w:r w:rsidR="00B4291D">
        <w:t>тифлосредств</w:t>
      </w:r>
      <w:proofErr w:type="spellEnd"/>
      <w:r w:rsidR="00B4291D">
        <w:t xml:space="preserve">, о качестве </w:t>
      </w:r>
      <w:proofErr w:type="spellStart"/>
      <w:r w:rsidR="00B4291D">
        <w:t>тифлофлешплееров</w:t>
      </w:r>
      <w:proofErr w:type="spellEnd"/>
      <w:r w:rsidR="00B4291D">
        <w:t xml:space="preserve"> и другие вопросы. </w:t>
      </w:r>
      <w:r w:rsidR="00B4291D" w:rsidRPr="008C5445">
        <w:t>Максим Бельский – инвалид 1 группы</w:t>
      </w:r>
      <w:r w:rsidR="00B4291D">
        <w:t xml:space="preserve"> – один из спикеров мероприятия, представил новую модификацию </w:t>
      </w:r>
      <w:proofErr w:type="spellStart"/>
      <w:r w:rsidR="00B4291D">
        <w:t>тифлофлешплеера</w:t>
      </w:r>
      <w:proofErr w:type="spellEnd"/>
      <w:r w:rsidR="00B4291D">
        <w:t xml:space="preserve"> для прослушивания «говорящих» книг «</w:t>
      </w:r>
      <w:proofErr w:type="spellStart"/>
      <w:r w:rsidR="00B4291D">
        <w:t>Войса</w:t>
      </w:r>
      <w:proofErr w:type="spellEnd"/>
      <w:r w:rsidR="00B4291D">
        <w:t xml:space="preserve">» от компании "КРУСТ" </w:t>
      </w:r>
      <w:r w:rsidR="00B4291D" w:rsidRPr="008C5445">
        <w:t>с подробной технической характеристикой</w:t>
      </w:r>
      <w:r w:rsidR="00BC112D">
        <w:t>.</w:t>
      </w:r>
      <w:r w:rsidR="00B4291D" w:rsidRPr="008C5445">
        <w:t xml:space="preserve"> </w:t>
      </w:r>
      <w:r w:rsidR="00BC112D">
        <w:t xml:space="preserve"> </w:t>
      </w:r>
    </w:p>
    <w:p w:rsidR="00BC112D" w:rsidRDefault="00BC112D" w:rsidP="00024D5E">
      <w:pPr>
        <w:shd w:val="clear" w:color="auto" w:fill="FFFFFF"/>
        <w:ind w:firstLine="300"/>
        <w:jc w:val="both"/>
      </w:pPr>
    </w:p>
    <w:p w:rsidR="005C5C5A" w:rsidRDefault="00BC112D" w:rsidP="00024D5E">
      <w:pPr>
        <w:shd w:val="clear" w:color="auto" w:fill="FFFFFF"/>
        <w:ind w:firstLine="708"/>
        <w:jc w:val="both"/>
        <w:rPr>
          <w:b/>
          <w:i/>
        </w:rPr>
      </w:pPr>
      <w:r>
        <w:t xml:space="preserve">Программа «Говорящий город» </w:t>
      </w:r>
      <w:r w:rsidRPr="008C5445">
        <w:t>— это акустическая система информирования и ориентирования инвалидов по зрению и других маломобильных групп насел</w:t>
      </w:r>
      <w:r>
        <w:t>ения в городской среде. Технология</w:t>
      </w:r>
      <w:r w:rsidRPr="008C5445">
        <w:t xml:space="preserve"> ориентирования </w:t>
      </w:r>
      <w:r>
        <w:t xml:space="preserve">через звуковой сигнал </w:t>
      </w:r>
      <w:r w:rsidRPr="008C5445">
        <w:t>уже успешно внедрены в инфр</w:t>
      </w:r>
      <w:r>
        <w:t>аструктуру таких городов России</w:t>
      </w:r>
      <w:r w:rsidRPr="008C5445">
        <w:t xml:space="preserve"> как Санкт-Петербург, Ростов-на-Дону, Краснодар, Сочи, Омск и Волгоград. О том, как реализуется эта программа в нашем городе</w:t>
      </w:r>
      <w:r w:rsidR="00447DB5">
        <w:t>,</w:t>
      </w:r>
      <w:r>
        <w:t xml:space="preserve"> незрячий специалист библиотеки</w:t>
      </w:r>
      <w:r w:rsidRPr="008C5445">
        <w:t xml:space="preserve"> </w:t>
      </w:r>
      <w:r w:rsidR="00447DB5">
        <w:t>в сос</w:t>
      </w:r>
      <w:r w:rsidR="00451A33">
        <w:t>таве комиссии провёл тестирование</w:t>
      </w:r>
      <w:r w:rsidR="00447DB5">
        <w:t xml:space="preserve"> этой программы в общественном транспорте.</w:t>
      </w:r>
      <w:r w:rsidR="00447DB5" w:rsidRPr="00447DB5">
        <w:t xml:space="preserve"> </w:t>
      </w:r>
      <w:r w:rsidR="00447DB5" w:rsidRPr="008C5445">
        <w:t>С помощью</w:t>
      </w:r>
      <w:r w:rsidR="00447DB5">
        <w:t xml:space="preserve"> этой программы</w:t>
      </w:r>
      <w:r w:rsidR="00451A33">
        <w:t>, заложенной в мобильный телефон,</w:t>
      </w:r>
      <w:r w:rsidR="00447DB5">
        <w:t xml:space="preserve"> </w:t>
      </w:r>
      <w:r w:rsidR="00447DB5" w:rsidRPr="008C5445">
        <w:t>люди с ограниченными возможностями могут:</w:t>
      </w:r>
      <w:r w:rsidR="00447DB5">
        <w:t xml:space="preserve"> у</w:t>
      </w:r>
      <w:r w:rsidR="00447DB5" w:rsidRPr="008C5445">
        <w:t>знать тип, номер и направление движения подошедшего на остановку транспортного средства.</w:t>
      </w:r>
      <w:r w:rsidR="00447DB5">
        <w:t xml:space="preserve"> </w:t>
      </w:r>
      <w:r w:rsidR="00447DB5" w:rsidRPr="008C5445">
        <w:t>Определить местоположение двери нужного транспортного средства и предупредить водителя о своем намерении совершить посадку.</w:t>
      </w:r>
      <w:r w:rsidR="00447DB5">
        <w:t xml:space="preserve"> </w:t>
      </w:r>
      <w:r w:rsidR="00447DB5" w:rsidRPr="008C5445">
        <w:t>Найти остановки общественного транспорта, входы в</w:t>
      </w:r>
      <w:r w:rsidR="00447DB5">
        <w:t xml:space="preserve"> </w:t>
      </w:r>
      <w:r w:rsidR="00447DB5" w:rsidRPr="008C5445">
        <w:t xml:space="preserve">вокзалы, аэропорты и другие </w:t>
      </w:r>
      <w:r w:rsidR="00447DB5" w:rsidRPr="008C5445">
        <w:lastRenderedPageBreak/>
        <w:t>стационарные объекты.</w:t>
      </w:r>
      <w:r w:rsidR="00447DB5" w:rsidRPr="00447DB5">
        <w:t xml:space="preserve"> </w:t>
      </w:r>
      <w:r w:rsidR="00447DB5" w:rsidRPr="008C5445">
        <w:t>Найти регулируемые пешеходные переходы</w:t>
      </w:r>
      <w:r w:rsidR="00447DB5">
        <w:t xml:space="preserve">. Вывод </w:t>
      </w:r>
      <w:r w:rsidR="00451A33">
        <w:t>тестирования</w:t>
      </w:r>
      <w:proofErr w:type="gramStart"/>
      <w:r w:rsidR="00B94F56">
        <w:t>: :</w:t>
      </w:r>
      <w:proofErr w:type="gramEnd"/>
      <w:r w:rsidR="00451A33">
        <w:t>программа работа</w:t>
      </w:r>
      <w:r w:rsidR="00140953">
        <w:t xml:space="preserve">ет. Но незрячие пассажиры зимой </w:t>
      </w:r>
      <w:r w:rsidR="00451A33">
        <w:t>не пользуются</w:t>
      </w:r>
      <w:r w:rsidR="00140953">
        <w:t xml:space="preserve"> этой программой. </w:t>
      </w:r>
      <w:r w:rsidR="00451A33">
        <w:t>Комфортнее это делать в тёплое</w:t>
      </w:r>
      <w:r w:rsidR="00140953">
        <w:t xml:space="preserve"> время года.</w:t>
      </w:r>
    </w:p>
    <w:p w:rsidR="00D14DB6" w:rsidRDefault="000B76CB" w:rsidP="003101F3">
      <w:pPr>
        <w:shd w:val="clear" w:color="auto" w:fill="FFFFFF"/>
        <w:ind w:firstLine="300"/>
        <w:jc w:val="both"/>
      </w:pPr>
      <w:r>
        <w:rPr>
          <w:b/>
          <w:i/>
        </w:rPr>
        <w:t xml:space="preserve"> </w:t>
      </w:r>
    </w:p>
    <w:p w:rsidR="00814976" w:rsidRPr="00140953" w:rsidRDefault="00814976" w:rsidP="00024D5E">
      <w:pPr>
        <w:shd w:val="clear" w:color="auto" w:fill="FFFFFF"/>
        <w:ind w:firstLine="708"/>
        <w:jc w:val="both"/>
      </w:pPr>
      <w:r w:rsidRPr="00140953">
        <w:rPr>
          <w:rFonts w:eastAsia="Calibri"/>
          <w:lang w:eastAsia="en-US"/>
        </w:rPr>
        <w:t xml:space="preserve">12 лет ГУК СБСН сотрудничает с Избирательной комиссией Забайкальского края. Заключено Соглашение о совместной деятельности Избирательной комиссии Забайкальского края  и ГУК «Специализированная библиотека для </w:t>
      </w:r>
      <w:proofErr w:type="gramStart"/>
      <w:r w:rsidRPr="00140953">
        <w:rPr>
          <w:rFonts w:eastAsia="Calibri"/>
          <w:lang w:eastAsia="en-US"/>
        </w:rPr>
        <w:t>слабовидящих</w:t>
      </w:r>
      <w:proofErr w:type="gramEnd"/>
      <w:r w:rsidRPr="00140953">
        <w:rPr>
          <w:rFonts w:eastAsia="Calibri"/>
          <w:lang w:eastAsia="en-US"/>
        </w:rPr>
        <w:t xml:space="preserve"> и незрячих</w:t>
      </w:r>
      <w:r w:rsidRPr="00814976">
        <w:rPr>
          <w:rFonts w:eastAsia="Calibri"/>
          <w:lang w:eastAsia="en-US"/>
        </w:rPr>
        <w:t xml:space="preserve">» Забайкальского края. Предметом Соглашения является совместная деятельность Избирательной комиссии и </w:t>
      </w:r>
      <w:proofErr w:type="spellStart"/>
      <w:r w:rsidRPr="00814976">
        <w:rPr>
          <w:rFonts w:eastAsia="Calibri"/>
          <w:lang w:eastAsia="en-US"/>
        </w:rPr>
        <w:t>спецбиблиотеки</w:t>
      </w:r>
      <w:proofErr w:type="spellEnd"/>
      <w:r w:rsidRPr="00814976">
        <w:rPr>
          <w:rFonts w:eastAsia="Calibri"/>
          <w:lang w:eastAsia="en-US"/>
        </w:rPr>
        <w:t xml:space="preserve"> по созданию условий для обеспечения и </w:t>
      </w:r>
      <w:proofErr w:type="gramStart"/>
      <w:r w:rsidRPr="00814976">
        <w:rPr>
          <w:rFonts w:eastAsia="Calibri"/>
          <w:lang w:eastAsia="en-US"/>
        </w:rPr>
        <w:t>реализации</w:t>
      </w:r>
      <w:proofErr w:type="gramEnd"/>
      <w:r w:rsidRPr="00814976">
        <w:rPr>
          <w:rFonts w:eastAsia="Calibri"/>
          <w:lang w:eastAsia="en-US"/>
        </w:rPr>
        <w:t xml:space="preserve"> избирательных прав граждан Российской Федерации с ограниченными возможностями здоровья, повышению и развитию </w:t>
      </w:r>
      <w:proofErr w:type="spellStart"/>
      <w:r w:rsidRPr="00814976">
        <w:rPr>
          <w:rFonts w:eastAsia="Calibri"/>
          <w:lang w:eastAsia="en-US"/>
        </w:rPr>
        <w:t>электорально</w:t>
      </w:r>
      <w:proofErr w:type="spellEnd"/>
      <w:r w:rsidRPr="00814976">
        <w:rPr>
          <w:rFonts w:eastAsia="Calibri"/>
          <w:lang w:eastAsia="en-US"/>
        </w:rPr>
        <w:t xml:space="preserve"> - правовой культуры участников избирательного процесса. Особое внимание уделено разъяснительной работе среди слабовидящей и незрячей молодежи о необходимости их участия в выборных кампаниях, об их правах и создания доступной среды  для голосования.</w:t>
      </w:r>
    </w:p>
    <w:p w:rsidR="009C4E3B" w:rsidRPr="00131758" w:rsidRDefault="0095700F" w:rsidP="00024D5E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года были проведены совместные мероприятия для маломобильных г</w:t>
      </w:r>
      <w:r w:rsidR="00140953">
        <w:rPr>
          <w:rFonts w:eastAsia="Calibri"/>
          <w:lang w:eastAsia="en-US"/>
        </w:rPr>
        <w:t xml:space="preserve">раждан. На </w:t>
      </w:r>
      <w:r w:rsidR="00282A79">
        <w:rPr>
          <w:rFonts w:eastAsia="Calibri"/>
          <w:lang w:eastAsia="en-US"/>
        </w:rPr>
        <w:t>информационно – правово</w:t>
      </w:r>
      <w:r w:rsidR="00140953">
        <w:rPr>
          <w:rFonts w:eastAsia="Calibri"/>
          <w:lang w:eastAsia="en-US"/>
        </w:rPr>
        <w:t>м</w:t>
      </w:r>
      <w:r w:rsidR="00140953" w:rsidRPr="00814976">
        <w:rPr>
          <w:rFonts w:eastAsia="Calibri"/>
          <w:lang w:eastAsia="en-US"/>
        </w:rPr>
        <w:t xml:space="preserve"> час</w:t>
      </w:r>
      <w:r w:rsidR="00140953">
        <w:rPr>
          <w:rFonts w:eastAsia="Calibri"/>
          <w:lang w:eastAsia="en-US"/>
        </w:rPr>
        <w:t>е</w:t>
      </w:r>
      <w:r w:rsidR="00140953" w:rsidRPr="006E0006">
        <w:t xml:space="preserve"> </w:t>
      </w:r>
      <w:r w:rsidR="00140953">
        <w:rPr>
          <w:rFonts w:eastAsia="Calibri"/>
          <w:lang w:eastAsia="en-US"/>
        </w:rPr>
        <w:t>«Твои права, избиратель</w:t>
      </w:r>
      <w:r w:rsidR="001A6FE5">
        <w:rPr>
          <w:rFonts w:eastAsia="Calibri"/>
          <w:lang w:eastAsia="en-US"/>
        </w:rPr>
        <w:t>»</w:t>
      </w:r>
      <w:r w:rsidR="00131758">
        <w:rPr>
          <w:rFonts w:eastAsia="Calibri"/>
          <w:lang w:eastAsia="en-US"/>
        </w:rPr>
        <w:t xml:space="preserve"> </w:t>
      </w:r>
      <w:r w:rsidR="009C4E3B" w:rsidRPr="006E0006">
        <w:t xml:space="preserve">Пешкова </w:t>
      </w:r>
      <w:r w:rsidR="00140953">
        <w:t xml:space="preserve">И.А. - </w:t>
      </w:r>
      <w:r w:rsidR="009C4E3B" w:rsidRPr="006E0006">
        <w:t xml:space="preserve">заместитель председателя Избирательной комиссии </w:t>
      </w:r>
      <w:r w:rsidR="00131758">
        <w:t xml:space="preserve">Забайкальского края </w:t>
      </w:r>
      <w:r w:rsidR="009C4E3B" w:rsidRPr="006E0006">
        <w:t>рассказала об избирательном праве каждого гражданина, специальных средств</w:t>
      </w:r>
      <w:r w:rsidR="00282A79">
        <w:t>ах для голосования, оборудовании,</w:t>
      </w:r>
      <w:r w:rsidR="009C4E3B" w:rsidRPr="006E0006">
        <w:t xml:space="preserve"> предназначенном для маломобильных граждан и помощи, которая будет оказана людям, н</w:t>
      </w:r>
      <w:r w:rsidR="00131758">
        <w:t>е имеющим возможности посетить И</w:t>
      </w:r>
      <w:r w:rsidR="009C4E3B" w:rsidRPr="006E0006">
        <w:t xml:space="preserve">збирательный участок самостоятельно. Консультант Избирательной комиссии Забайкальского края </w:t>
      </w:r>
      <w:proofErr w:type="spellStart"/>
      <w:r w:rsidR="009C4E3B" w:rsidRPr="006E0006">
        <w:t>Лоскутникова</w:t>
      </w:r>
      <w:proofErr w:type="spellEnd"/>
      <w:r w:rsidR="009C4E3B" w:rsidRPr="006E0006">
        <w:t xml:space="preserve"> Э</w:t>
      </w:r>
      <w:r w:rsidR="009C4E3B">
        <w:t>.</w:t>
      </w:r>
      <w:r w:rsidR="009C4E3B" w:rsidRPr="006E0006">
        <w:t xml:space="preserve"> В</w:t>
      </w:r>
      <w:r w:rsidR="009C4E3B">
        <w:t>.</w:t>
      </w:r>
      <w:r w:rsidR="009C4E3B" w:rsidRPr="006E0006">
        <w:t xml:space="preserve"> провела для наших читателей познав</w:t>
      </w:r>
      <w:r w:rsidR="00282A79">
        <w:t>ательную и интересную викторину.</w:t>
      </w:r>
      <w:r w:rsidR="009C4E3B" w:rsidRPr="006E0006">
        <w:t xml:space="preserve"> Собравшиеся отвечали на вопросы по избирательному праву, с энтузиазмом разгадывали ребусы и собирали афоризмы.</w:t>
      </w:r>
    </w:p>
    <w:p w:rsidR="0095700F" w:rsidRDefault="009C4E3B" w:rsidP="00024D5E">
      <w:pPr>
        <w:shd w:val="clear" w:color="auto" w:fill="FFFFFF"/>
        <w:ind w:firstLine="708"/>
        <w:jc w:val="both"/>
      </w:pPr>
      <w:r w:rsidRPr="006E0006">
        <w:t>Каждый участник викторины получил в подарок фирменные настенные часы с логотипом Избирательной комиссии Забайкальского края.</w:t>
      </w:r>
      <w:r>
        <w:t xml:space="preserve"> </w:t>
      </w:r>
      <w:r w:rsidRPr="006E0006">
        <w:t>Завершилась встреча дружеским чаепитием.</w:t>
      </w:r>
    </w:p>
    <w:p w:rsidR="009C4E3B" w:rsidRDefault="009C4E3B" w:rsidP="00024D5E">
      <w:pPr>
        <w:shd w:val="clear" w:color="auto" w:fill="FFFFFF"/>
        <w:ind w:firstLine="708"/>
        <w:jc w:val="both"/>
      </w:pPr>
      <w:proofErr w:type="gramStart"/>
      <w:r>
        <w:t xml:space="preserve">Для читателей в социальных сетях была размещена </w:t>
      </w:r>
      <w:r w:rsidR="00282A79">
        <w:t>в</w:t>
      </w:r>
      <w:r w:rsidRPr="00282A79">
        <w:t xml:space="preserve">икторина в формате онлайн </w:t>
      </w:r>
      <w:r w:rsidRPr="00A63EAA">
        <w:t>«Проверь себя»</w:t>
      </w:r>
      <w:r>
        <w:t xml:space="preserve"> </w:t>
      </w:r>
      <w:r w:rsidR="00DF626D">
        <w:t>-</w:t>
      </w:r>
      <w:r w:rsidR="00282A79">
        <w:t xml:space="preserve"> об избирательное праве в</w:t>
      </w:r>
      <w:r w:rsidRPr="00A63EAA">
        <w:t xml:space="preserve"> Р</w:t>
      </w:r>
      <w:r w:rsidR="00282A79">
        <w:t xml:space="preserve">оссийской </w:t>
      </w:r>
      <w:r w:rsidRPr="00A63EAA">
        <w:t>Ф</w:t>
      </w:r>
      <w:r w:rsidR="00282A79">
        <w:t>едерации</w:t>
      </w:r>
      <w:r w:rsidR="0095700F">
        <w:t>.</w:t>
      </w:r>
      <w:proofErr w:type="gramEnd"/>
    </w:p>
    <w:p w:rsidR="00024D5E" w:rsidRDefault="00282A79" w:rsidP="00024D5E">
      <w:pPr>
        <w:ind w:firstLine="708"/>
        <w:jc w:val="both"/>
      </w:pPr>
      <w:r w:rsidRPr="00282A79">
        <w:t>Накануне выб</w:t>
      </w:r>
      <w:r>
        <w:t>о</w:t>
      </w:r>
      <w:r w:rsidRPr="00282A79">
        <w:t xml:space="preserve">ров </w:t>
      </w:r>
      <w:r>
        <w:t>в Законодательное Собрание Забайкальского края</w:t>
      </w:r>
      <w:r w:rsidR="002B3A7E">
        <w:t xml:space="preserve"> IV созыва</w:t>
      </w:r>
      <w:r w:rsidR="00131758">
        <w:t>,</w:t>
      </w:r>
      <w:r w:rsidR="002B3A7E">
        <w:t xml:space="preserve"> </w:t>
      </w:r>
      <w:r w:rsidR="002B3A7E" w:rsidRPr="00FE503A">
        <w:t>при поддержке Избирательной комиссии Забайкальского края</w:t>
      </w:r>
      <w:r w:rsidR="00131758">
        <w:t>,</w:t>
      </w:r>
      <w:r w:rsidR="002B3A7E" w:rsidRPr="00FE503A">
        <w:t xml:space="preserve"> </w:t>
      </w:r>
      <w:r w:rsidR="002B3A7E">
        <w:t>была организована в</w:t>
      </w:r>
      <w:r w:rsidR="00814976" w:rsidRPr="00282A79">
        <w:t>стреча с кандидатами в депутаты</w:t>
      </w:r>
      <w:r w:rsidR="002B3A7E">
        <w:t>.</w:t>
      </w:r>
      <w:r w:rsidR="00814976" w:rsidRPr="00FE503A">
        <w:t xml:space="preserve"> </w:t>
      </w:r>
      <w:r w:rsidR="002B3A7E">
        <w:t xml:space="preserve">Встреча проходила в </w:t>
      </w:r>
      <w:proofErr w:type="spellStart"/>
      <w:r w:rsidR="002B3A7E">
        <w:t>спецбиблиотеке</w:t>
      </w:r>
      <w:proofErr w:type="spellEnd"/>
      <w:r w:rsidR="00814976" w:rsidRPr="00FE503A">
        <w:t xml:space="preserve"> с прямым </w:t>
      </w:r>
      <w:r w:rsidR="001A6FE5">
        <w:t xml:space="preserve">онлайн </w:t>
      </w:r>
      <w:r w:rsidR="00814976" w:rsidRPr="00FE503A">
        <w:t xml:space="preserve">подключением </w:t>
      </w:r>
      <w:r w:rsidR="002B3A7E">
        <w:t xml:space="preserve"> муниципальных образований. Четырнадцать</w:t>
      </w:r>
      <w:r w:rsidR="00814976" w:rsidRPr="00FE503A">
        <w:t xml:space="preserve"> кандидатов</w:t>
      </w:r>
      <w:r w:rsidR="002B3A7E">
        <w:t xml:space="preserve"> в депутаты Зак</w:t>
      </w:r>
      <w:r w:rsidR="007C52A3">
        <w:t xml:space="preserve">онодательного </w:t>
      </w:r>
      <w:r w:rsidR="002B3A7E">
        <w:t>собрания</w:t>
      </w:r>
      <w:r w:rsidR="007C52A3">
        <w:t xml:space="preserve"> </w:t>
      </w:r>
      <w:r w:rsidR="00B94F56">
        <w:t>З</w:t>
      </w:r>
      <w:r w:rsidR="007C52A3">
        <w:t xml:space="preserve">абайкальского края </w:t>
      </w:r>
      <w:r w:rsidR="002B3A7E">
        <w:t xml:space="preserve"> и представители политических партий отвечали на вопросы будущих избирателей с инвалидностью: представителей краевых общественных организаций ВОИ, ВОС и читателей библиотеки.</w:t>
      </w:r>
      <w:r w:rsidR="00814976" w:rsidRPr="00FE503A">
        <w:t xml:space="preserve"> </w:t>
      </w:r>
      <w:r w:rsidR="002B3A7E">
        <w:t>Разговор шел очень активно – огромное количество вопросов к кандидатам в депутаты, предложения в адрес представителей политических партий</w:t>
      </w:r>
      <w:r w:rsidR="00DF626D">
        <w:t>.</w:t>
      </w:r>
      <w:r w:rsidR="002B3A7E">
        <w:t xml:space="preserve"> </w:t>
      </w:r>
      <w:r w:rsidR="00DF626D">
        <w:t>И как показывала</w:t>
      </w:r>
      <w:r w:rsidR="00814976" w:rsidRPr="00FE503A">
        <w:t xml:space="preserve"> практика, такие встречи надо организовывать как с будущими, так и с действующими депутатами. </w:t>
      </w:r>
    </w:p>
    <w:p w:rsidR="00DF626D" w:rsidRDefault="00DF626D" w:rsidP="00024D5E">
      <w:pPr>
        <w:ind w:firstLine="708"/>
        <w:jc w:val="both"/>
      </w:pPr>
      <w:r>
        <w:t>«</w:t>
      </w:r>
      <w:r w:rsidR="00814976" w:rsidRPr="00A63EAA">
        <w:t>Сделать выбор – наш долг и наше право»</w:t>
      </w:r>
      <w:r>
        <w:t>. Под таким названием был создан в</w:t>
      </w:r>
      <w:r w:rsidR="00814976" w:rsidRPr="00A63EAA">
        <w:t>идео</w:t>
      </w:r>
      <w:r>
        <w:t xml:space="preserve"> контент: и</w:t>
      </w:r>
      <w:r w:rsidR="00814976" w:rsidRPr="00A63EAA">
        <w:t xml:space="preserve">нтервью </w:t>
      </w:r>
      <w:r>
        <w:t>с</w:t>
      </w:r>
      <w:r w:rsidRPr="00A63EAA">
        <w:t xml:space="preserve"> Мартынов</w:t>
      </w:r>
      <w:r w:rsidR="007C52A3">
        <w:t>ым</w:t>
      </w:r>
      <w:r>
        <w:t xml:space="preserve"> А.П. - председателем</w:t>
      </w:r>
      <w:r w:rsidRPr="00A63EAA">
        <w:t xml:space="preserve"> Забайкальской</w:t>
      </w:r>
      <w:r>
        <w:t xml:space="preserve"> региональной </w:t>
      </w:r>
      <w:r w:rsidRPr="00A63EAA">
        <w:t xml:space="preserve"> организации Всероссийского общества инвалидов, член</w:t>
      </w:r>
      <w:r>
        <w:t>ом И</w:t>
      </w:r>
      <w:r w:rsidRPr="00A63EAA">
        <w:t>збирательной</w:t>
      </w:r>
      <w:r>
        <w:t xml:space="preserve"> комиссии </w:t>
      </w:r>
      <w:r w:rsidRPr="001F4FDF">
        <w:t>с правом решающего голоса.</w:t>
      </w:r>
      <w:r>
        <w:t xml:space="preserve"> Разговор шёл </w:t>
      </w:r>
      <w:proofErr w:type="gramStart"/>
      <w:r>
        <w:t xml:space="preserve">об информационной доступности </w:t>
      </w:r>
      <w:r w:rsidRPr="00A63EAA">
        <w:t>для люде</w:t>
      </w:r>
      <w:r>
        <w:t>й с инвалидностью в период подготовки к выборам</w:t>
      </w:r>
      <w:proofErr w:type="gramEnd"/>
      <w:r>
        <w:t xml:space="preserve"> в депутаты</w:t>
      </w:r>
      <w:r w:rsidRPr="00A63EAA">
        <w:t xml:space="preserve"> Законодательног</w:t>
      </w:r>
      <w:r>
        <w:t>о Собрания Забайкальского края IV созыва, о проблемах физической доступности для людей с инвалидностью к Избирательным участкам, как они решаются и т.д.</w:t>
      </w:r>
      <w:r w:rsidRPr="00A63EAA">
        <w:t xml:space="preserve"> </w:t>
      </w:r>
      <w:r>
        <w:t xml:space="preserve"> </w:t>
      </w:r>
    </w:p>
    <w:p w:rsidR="00483B5E" w:rsidRDefault="00483B5E" w:rsidP="00024D5E">
      <w:pPr>
        <w:ind w:firstLine="708"/>
        <w:jc w:val="both"/>
        <w:rPr>
          <w:rFonts w:eastAsia="Calibri"/>
          <w:lang w:eastAsia="en-US"/>
        </w:rPr>
      </w:pPr>
      <w:proofErr w:type="gramStart"/>
      <w:r>
        <w:t>Для участия инвалидов по зрению в выборах</w:t>
      </w:r>
      <w:r w:rsidRPr="00483B5E">
        <w:t xml:space="preserve"> </w:t>
      </w:r>
      <w:r>
        <w:t>в депутаты</w:t>
      </w:r>
      <w:r w:rsidRPr="00A63EAA">
        <w:t xml:space="preserve"> Законодательног</w:t>
      </w:r>
      <w:r>
        <w:t>о Собрания Забайкальского края IV созыва</w:t>
      </w:r>
      <w:r w:rsidRPr="00483B5E">
        <w:rPr>
          <w:rFonts w:eastAsia="Calibri"/>
          <w:lang w:eastAsia="en-US"/>
        </w:rPr>
        <w:t xml:space="preserve"> </w:t>
      </w:r>
      <w:proofErr w:type="spellStart"/>
      <w:r w:rsidRPr="00483B5E">
        <w:rPr>
          <w:rFonts w:eastAsia="Calibri"/>
          <w:lang w:eastAsia="en-US"/>
        </w:rPr>
        <w:t>спецбиблиотека</w:t>
      </w:r>
      <w:proofErr w:type="spellEnd"/>
      <w:r w:rsidRPr="00483B5E">
        <w:rPr>
          <w:rFonts w:eastAsia="Calibri"/>
          <w:lang w:eastAsia="en-US"/>
        </w:rPr>
        <w:t xml:space="preserve"> изготовила по заказу Избирательной комиссии Забайкальского края</w:t>
      </w:r>
      <w:r>
        <w:rPr>
          <w:rFonts w:eastAsia="Calibri"/>
          <w:lang w:eastAsia="en-US"/>
        </w:rPr>
        <w:t xml:space="preserve"> бюллетени с рельефно-точечным </w:t>
      </w:r>
      <w:r w:rsidRPr="00483B5E">
        <w:rPr>
          <w:rFonts w:eastAsia="Calibri"/>
          <w:lang w:eastAsia="en-US"/>
        </w:rPr>
        <w:t xml:space="preserve">и </w:t>
      </w:r>
      <w:r>
        <w:rPr>
          <w:rFonts w:eastAsia="Calibri"/>
          <w:lang w:eastAsia="en-US"/>
        </w:rPr>
        <w:t>укрупненным шрифта</w:t>
      </w:r>
      <w:r w:rsidRPr="00483B5E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и</w:t>
      </w:r>
      <w:r w:rsidRPr="00483B5E">
        <w:rPr>
          <w:rFonts w:eastAsia="Calibri"/>
          <w:lang w:eastAsia="en-US"/>
        </w:rPr>
        <w:t>, трафареты</w:t>
      </w:r>
      <w:r>
        <w:rPr>
          <w:rFonts w:eastAsia="Calibri"/>
          <w:lang w:eastAsia="en-US"/>
        </w:rPr>
        <w:t xml:space="preserve"> с</w:t>
      </w:r>
      <w:r w:rsidRPr="00483B5E">
        <w:rPr>
          <w:rFonts w:eastAsia="Calibri"/>
          <w:lang w:eastAsia="en-US"/>
        </w:rPr>
        <w:t xml:space="preserve"> укрупненным шрифтом, трафареты, сочетающие в себе рельефно-точечный и</w:t>
      </w:r>
      <w:r w:rsidRPr="00814976">
        <w:rPr>
          <w:rFonts w:eastAsia="Calibri"/>
          <w:lang w:eastAsia="en-US"/>
        </w:rPr>
        <w:t xml:space="preserve"> укрупненный шрифт,</w:t>
      </w:r>
      <w:r>
        <w:rPr>
          <w:rFonts w:eastAsia="Calibri"/>
          <w:lang w:eastAsia="en-US"/>
        </w:rPr>
        <w:t xml:space="preserve"> универсальные трафареты со звуковыми метками,</w:t>
      </w:r>
      <w:r w:rsidRPr="00814976">
        <w:rPr>
          <w:rFonts w:eastAsia="Calibri"/>
          <w:lang w:eastAsia="en-US"/>
        </w:rPr>
        <w:t xml:space="preserve"> а также информацию о кандидатах </w:t>
      </w:r>
      <w:r>
        <w:rPr>
          <w:rFonts w:eastAsia="Calibri"/>
          <w:lang w:eastAsia="en-US"/>
        </w:rPr>
        <w:t>в депутаты Законодательного Собрания  шрифтом Брайля.</w:t>
      </w:r>
      <w:proofErr w:type="gramEnd"/>
      <w:r>
        <w:rPr>
          <w:rFonts w:eastAsia="Calibri"/>
          <w:lang w:eastAsia="en-US"/>
        </w:rPr>
        <w:t xml:space="preserve"> Всего174 </w:t>
      </w:r>
      <w:r w:rsidRPr="00814976">
        <w:rPr>
          <w:rFonts w:eastAsia="Calibri"/>
          <w:lang w:eastAsia="en-US"/>
        </w:rPr>
        <w:t>экземпляра</w:t>
      </w:r>
      <w:r>
        <w:rPr>
          <w:rFonts w:eastAsia="Calibri"/>
          <w:lang w:eastAsia="en-US"/>
        </w:rPr>
        <w:t>.</w:t>
      </w:r>
    </w:p>
    <w:p w:rsidR="00A00F82" w:rsidRDefault="009C4E3B" w:rsidP="00024D5E">
      <w:pPr>
        <w:ind w:firstLine="708"/>
        <w:jc w:val="both"/>
        <w:rPr>
          <w:rFonts w:eastAsia="Calibri"/>
          <w:lang w:eastAsia="en-US"/>
        </w:rPr>
      </w:pPr>
      <w:r w:rsidRPr="00814976">
        <w:rPr>
          <w:rFonts w:eastAsia="Calibri"/>
          <w:lang w:eastAsia="en-US"/>
        </w:rPr>
        <w:t>Ко Дню Конституции</w:t>
      </w:r>
      <w:r w:rsidR="00483B5E">
        <w:rPr>
          <w:rFonts w:eastAsia="Calibri"/>
          <w:lang w:eastAsia="en-US"/>
        </w:rPr>
        <w:t xml:space="preserve"> Российской Федерации</w:t>
      </w:r>
      <w:r w:rsidRPr="00814976">
        <w:rPr>
          <w:rFonts w:eastAsia="Calibri"/>
          <w:lang w:eastAsia="en-US"/>
        </w:rPr>
        <w:t xml:space="preserve"> </w:t>
      </w:r>
      <w:r w:rsidR="00483B5E">
        <w:rPr>
          <w:rFonts w:eastAsia="Calibri"/>
          <w:lang w:eastAsia="en-US"/>
        </w:rPr>
        <w:t>при поддержке  Избира</w:t>
      </w:r>
      <w:r w:rsidR="00151C06">
        <w:rPr>
          <w:rFonts w:eastAsia="Calibri"/>
          <w:lang w:eastAsia="en-US"/>
        </w:rPr>
        <w:t>тельной комиссии Забайкальского</w:t>
      </w:r>
      <w:r w:rsidR="00483B5E">
        <w:rPr>
          <w:rFonts w:eastAsia="Calibri"/>
          <w:lang w:eastAsia="en-US"/>
        </w:rPr>
        <w:t xml:space="preserve"> края </w:t>
      </w:r>
      <w:r>
        <w:rPr>
          <w:rFonts w:eastAsia="Calibri"/>
          <w:lang w:eastAsia="en-US"/>
        </w:rPr>
        <w:t xml:space="preserve"> </w:t>
      </w:r>
      <w:r w:rsidRPr="00814976">
        <w:rPr>
          <w:rFonts w:eastAsia="Calibri"/>
          <w:lang w:eastAsia="en-US"/>
        </w:rPr>
        <w:t xml:space="preserve">организовано </w:t>
      </w:r>
      <w:r>
        <w:rPr>
          <w:rFonts w:eastAsia="Calibri"/>
          <w:lang w:eastAsia="en-US"/>
        </w:rPr>
        <w:t xml:space="preserve">конкурсное </w:t>
      </w:r>
      <w:r w:rsidRPr="00814976">
        <w:rPr>
          <w:rFonts w:eastAsia="Calibri"/>
          <w:lang w:eastAsia="en-US"/>
        </w:rPr>
        <w:t xml:space="preserve">мероприятие  </w:t>
      </w:r>
      <w:r w:rsidRPr="00151C06">
        <w:rPr>
          <w:rFonts w:eastAsia="Calibri"/>
          <w:lang w:eastAsia="en-US"/>
        </w:rPr>
        <w:t>«Основной закон России"</w:t>
      </w:r>
      <w:r w:rsidRPr="00814976">
        <w:rPr>
          <w:rFonts w:eastAsia="Calibri"/>
          <w:lang w:eastAsia="en-US"/>
        </w:rPr>
        <w:t xml:space="preserve"> </w:t>
      </w:r>
      <w:r w:rsidR="00151C06">
        <w:rPr>
          <w:rFonts w:eastAsia="Calibri"/>
          <w:lang w:eastAsia="en-US"/>
        </w:rPr>
        <w:t xml:space="preserve">для </w:t>
      </w:r>
      <w:r w:rsidR="00151C06">
        <w:rPr>
          <w:rFonts w:eastAsia="Calibri"/>
          <w:lang w:eastAsia="en-US"/>
        </w:rPr>
        <w:lastRenderedPageBreak/>
        <w:t>читателей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спецбиблиотеки</w:t>
      </w:r>
      <w:proofErr w:type="spellEnd"/>
      <w:r w:rsidR="00151C06">
        <w:rPr>
          <w:rFonts w:eastAsia="Calibri"/>
          <w:lang w:eastAsia="en-US"/>
        </w:rPr>
        <w:t>. Команды соперничали на знание статей Гражданского Кодекса РФ, Конституции РФ, давали правовую  оценку предложенным жизненным ситуациям и прочее.</w:t>
      </w:r>
    </w:p>
    <w:p w:rsidR="002D75D1" w:rsidRDefault="002D75D1" w:rsidP="00024D5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библиотеки крайне важное направление - формирование доступной образовательной среды</w:t>
      </w:r>
      <w:r w:rsidR="00B94F5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как для незрячих детей, так и их родителей.</w:t>
      </w:r>
      <w:r w:rsidR="00151C0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чём заключается эта работа? </w:t>
      </w:r>
      <w:proofErr w:type="gramStart"/>
      <w:r>
        <w:rPr>
          <w:rFonts w:eastAsia="Calibri"/>
          <w:lang w:eastAsia="en-US"/>
        </w:rPr>
        <w:t xml:space="preserve">Предоставление специальной литературы о воспитание слепого ребёнка с 0 </w:t>
      </w:r>
      <w:r w:rsidR="007C52A3">
        <w:rPr>
          <w:rFonts w:eastAsia="Calibri"/>
          <w:lang w:eastAsia="en-US"/>
        </w:rPr>
        <w:t xml:space="preserve">+ </w:t>
      </w:r>
      <w:r>
        <w:rPr>
          <w:rFonts w:eastAsia="Calibri"/>
          <w:lang w:eastAsia="en-US"/>
        </w:rPr>
        <w:t>лет; убеждать родителей в необходимости получения среднего</w:t>
      </w:r>
      <w:r w:rsidR="00B94F56">
        <w:rPr>
          <w:rFonts w:eastAsia="Calibri"/>
          <w:lang w:eastAsia="en-US"/>
        </w:rPr>
        <w:t xml:space="preserve"> образования  слепым ребёнком (</w:t>
      </w:r>
      <w:r>
        <w:rPr>
          <w:rFonts w:eastAsia="Calibri"/>
          <w:lang w:eastAsia="en-US"/>
        </w:rPr>
        <w:t xml:space="preserve">если нет других патологий) в </w:t>
      </w:r>
      <w:r w:rsidRPr="00931D7C">
        <w:t xml:space="preserve">ГОУ «Петровск-Забайкальская специальная </w:t>
      </w:r>
      <w:r>
        <w:t xml:space="preserve">(коррекционная) школа-интернат»; постоянно быть в контакте с руководством </w:t>
      </w:r>
      <w:r w:rsidRPr="00931D7C">
        <w:t xml:space="preserve">ГОУ «Петровск-Забайкальская специальная </w:t>
      </w:r>
      <w:r>
        <w:t>(коррекционная) школа-интернат</w:t>
      </w:r>
      <w:r w:rsidR="00B94F56">
        <w:t>»</w:t>
      </w:r>
      <w:r>
        <w:t xml:space="preserve"> по вопросу обучения слепых детей; обеспечивать </w:t>
      </w:r>
      <w:r w:rsidR="00600778">
        <w:t xml:space="preserve">учебниками по Брайлю, </w:t>
      </w:r>
      <w:r w:rsidR="006575F6">
        <w:t>рельефно-графическими пособиями, специальным дидактическим материалом;</w:t>
      </w:r>
      <w:proofErr w:type="gramEnd"/>
      <w:r w:rsidR="006575F6">
        <w:t xml:space="preserve"> производить обмен учебной литературы по Брайлю, т.е. создавать непрерывный </w:t>
      </w:r>
      <w:r>
        <w:t>учебный процесс незрячих детей</w:t>
      </w:r>
      <w:r w:rsidR="00600778">
        <w:t xml:space="preserve"> </w:t>
      </w:r>
      <w:r w:rsidR="00B94F56">
        <w:t xml:space="preserve">так, </w:t>
      </w:r>
      <w:r w:rsidR="006575F6">
        <w:t xml:space="preserve"> как и  для обычных детей. </w:t>
      </w:r>
    </w:p>
    <w:p w:rsidR="006C3A1E" w:rsidRDefault="00FE1562" w:rsidP="00024D5E">
      <w:pPr>
        <w:ind w:firstLine="708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Спе</w:t>
      </w:r>
      <w:r w:rsidR="00B94F56">
        <w:rPr>
          <w:rFonts w:eastAsia="Calibri"/>
          <w:lang w:eastAsia="en-US"/>
        </w:rPr>
        <w:t>цбиблиотека</w:t>
      </w:r>
      <w:proofErr w:type="spellEnd"/>
      <w:r w:rsidR="00B94F56">
        <w:rPr>
          <w:rFonts w:eastAsia="Calibri"/>
          <w:lang w:eastAsia="en-US"/>
        </w:rPr>
        <w:t xml:space="preserve"> продолжает изготавлива</w:t>
      </w:r>
      <w:r>
        <w:rPr>
          <w:rFonts w:eastAsia="Calibri"/>
          <w:lang w:eastAsia="en-US"/>
        </w:rPr>
        <w:t>ть знаковые средства отображения информации для инвалидов</w:t>
      </w:r>
      <w:r w:rsidR="00B94F5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соблюдая требования и нормативы по заявкам сторонних организаций</w:t>
      </w:r>
      <w:r w:rsidR="003B0C0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учреждений, ИП. Таким образом</w:t>
      </w:r>
      <w:r w:rsidR="003345A2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со</w:t>
      </w:r>
      <w:r w:rsidR="003B0C0A">
        <w:rPr>
          <w:rFonts w:eastAsia="Calibri"/>
          <w:lang w:eastAsia="en-US"/>
        </w:rPr>
        <w:t xml:space="preserve">действует созданию доступной среды через </w:t>
      </w:r>
      <w:r>
        <w:rPr>
          <w:rFonts w:eastAsia="Calibri"/>
          <w:lang w:eastAsia="en-US"/>
        </w:rPr>
        <w:t xml:space="preserve"> информационное визуальное оф</w:t>
      </w:r>
      <w:r w:rsidR="003B0C0A">
        <w:rPr>
          <w:rFonts w:eastAsia="Calibri"/>
          <w:lang w:eastAsia="en-US"/>
        </w:rPr>
        <w:t>ормление входных групп, помещений, прилегающих территорий и т.д.</w:t>
      </w:r>
    </w:p>
    <w:p w:rsidR="003B0C0A" w:rsidRDefault="003B0C0A" w:rsidP="006C3A1E">
      <w:pPr>
        <w:jc w:val="both"/>
        <w:rPr>
          <w:rFonts w:eastAsia="Calibri"/>
          <w:b/>
          <w:lang w:eastAsia="en-US"/>
        </w:rPr>
      </w:pPr>
    </w:p>
    <w:p w:rsidR="006C3A1E" w:rsidRPr="006C3A1E" w:rsidRDefault="006C3A1E" w:rsidP="00024D5E">
      <w:pPr>
        <w:jc w:val="center"/>
        <w:rPr>
          <w:rFonts w:eastAsia="Calibri"/>
          <w:b/>
          <w:lang w:eastAsia="en-US"/>
        </w:rPr>
      </w:pPr>
      <w:r w:rsidRPr="006C3A1E">
        <w:rPr>
          <w:rFonts w:eastAsia="Calibri"/>
          <w:b/>
          <w:lang w:eastAsia="en-US"/>
        </w:rPr>
        <w:t>Социализация раз</w:t>
      </w:r>
      <w:r w:rsidR="001A6FE5">
        <w:rPr>
          <w:rFonts w:eastAsia="Calibri"/>
          <w:b/>
          <w:lang w:eastAsia="en-US"/>
        </w:rPr>
        <w:t>лич</w:t>
      </w:r>
      <w:r w:rsidRPr="006C3A1E">
        <w:rPr>
          <w:rFonts w:eastAsia="Calibri"/>
          <w:b/>
          <w:lang w:eastAsia="en-US"/>
        </w:rPr>
        <w:t>ных групп населения</w:t>
      </w:r>
      <w:r w:rsidR="001A6FE5">
        <w:rPr>
          <w:rFonts w:eastAsia="Calibri"/>
          <w:b/>
          <w:lang w:eastAsia="en-US"/>
        </w:rPr>
        <w:t>, имеющих инвалидность</w:t>
      </w:r>
      <w:r w:rsidR="00FE1562">
        <w:rPr>
          <w:rFonts w:eastAsia="Calibri"/>
          <w:b/>
          <w:lang w:eastAsia="en-US"/>
        </w:rPr>
        <w:t>.</w:t>
      </w:r>
    </w:p>
    <w:p w:rsidR="006C3A1E" w:rsidRPr="006C3A1E" w:rsidRDefault="006C3A1E" w:rsidP="006C3A1E">
      <w:pPr>
        <w:jc w:val="both"/>
        <w:rPr>
          <w:rFonts w:eastAsia="Calibri"/>
          <w:b/>
          <w:lang w:eastAsia="en-US"/>
        </w:rPr>
      </w:pPr>
    </w:p>
    <w:p w:rsidR="00E962E6" w:rsidRPr="006C3A1E" w:rsidRDefault="00E962E6" w:rsidP="00D95D6C">
      <w:pPr>
        <w:ind w:firstLine="708"/>
        <w:jc w:val="both"/>
        <w:rPr>
          <w:rFonts w:eastAsia="Calibri"/>
          <w:lang w:eastAsia="en-US"/>
        </w:rPr>
      </w:pPr>
      <w:r w:rsidRPr="006C3A1E">
        <w:rPr>
          <w:b/>
        </w:rPr>
        <w:t>Сильные духом</w:t>
      </w:r>
    </w:p>
    <w:p w:rsidR="00E962E6" w:rsidRDefault="00131758" w:rsidP="00024D5E">
      <w:pPr>
        <w:shd w:val="clear" w:color="auto" w:fill="FFFFFF"/>
        <w:ind w:firstLine="708"/>
        <w:jc w:val="both"/>
      </w:pPr>
      <w:r>
        <w:t xml:space="preserve">В отчётном году был создан новый периодический </w:t>
      </w:r>
      <w:proofErr w:type="spellStart"/>
      <w:r>
        <w:t>видеоконтент</w:t>
      </w:r>
      <w:proofErr w:type="spellEnd"/>
      <w:r>
        <w:t xml:space="preserve"> «Сильные духом».</w:t>
      </w:r>
      <w:r w:rsidR="00E962E6">
        <w:t xml:space="preserve"> </w:t>
      </w:r>
      <w:proofErr w:type="spellStart"/>
      <w:r>
        <w:t>Видеоконтент</w:t>
      </w:r>
      <w:proofErr w:type="spellEnd"/>
      <w:r>
        <w:t xml:space="preserve"> представляет собой интервью с участниками </w:t>
      </w:r>
      <w:proofErr w:type="spellStart"/>
      <w:r>
        <w:t>Головатовских</w:t>
      </w:r>
      <w:proofErr w:type="spellEnd"/>
      <w:r>
        <w:t xml:space="preserve"> чтений, авторским исполнением</w:t>
      </w:r>
      <w:r w:rsidR="00CF2291">
        <w:t xml:space="preserve"> собственных</w:t>
      </w:r>
      <w:r>
        <w:t xml:space="preserve"> произведений. Героями рубрики становил</w:t>
      </w:r>
      <w:r w:rsidR="00781B59">
        <w:t xml:space="preserve">ись поэт и музыкант </w:t>
      </w:r>
      <w:proofErr w:type="spellStart"/>
      <w:r w:rsidR="00781B59">
        <w:t>Никулов</w:t>
      </w:r>
      <w:proofErr w:type="spellEnd"/>
      <w:r w:rsidR="00781B59">
        <w:t xml:space="preserve"> Г.В</w:t>
      </w:r>
      <w:r w:rsidR="00E962E6" w:rsidRPr="008C5445">
        <w:t xml:space="preserve"> и его творческ</w:t>
      </w:r>
      <w:r w:rsidR="00781B59">
        <w:t>ая семья,</w:t>
      </w:r>
      <w:r w:rsidR="00E962E6">
        <w:t xml:space="preserve"> </w:t>
      </w:r>
      <w:proofErr w:type="spellStart"/>
      <w:r w:rsidR="00781B59">
        <w:t>Кирпичникова</w:t>
      </w:r>
      <w:proofErr w:type="spellEnd"/>
      <w:r w:rsidR="00781B59">
        <w:t xml:space="preserve"> В.,</w:t>
      </w:r>
      <w:r w:rsidR="006C3A1E">
        <w:t xml:space="preserve"> Карпухин</w:t>
      </w:r>
      <w:r w:rsidR="00781B59">
        <w:t xml:space="preserve"> Д.,</w:t>
      </w:r>
      <w:r w:rsidR="006C3A1E">
        <w:t xml:space="preserve"> Гончаров</w:t>
      </w:r>
      <w:r w:rsidR="00E962E6" w:rsidRPr="00E962E6">
        <w:t xml:space="preserve"> </w:t>
      </w:r>
      <w:r w:rsidR="00781B59">
        <w:t xml:space="preserve">М. </w:t>
      </w:r>
      <w:r w:rsidR="00E962E6" w:rsidRPr="00E962E6">
        <w:t>и А.</w:t>
      </w:r>
      <w:r w:rsidR="002D11EA">
        <w:t xml:space="preserve"> </w:t>
      </w:r>
      <w:proofErr w:type="spellStart"/>
      <w:r w:rsidR="00781B59">
        <w:t>Ангазорова</w:t>
      </w:r>
      <w:proofErr w:type="spellEnd"/>
      <w:r w:rsidR="00E962E6" w:rsidRPr="00E962E6">
        <w:t>.</w:t>
      </w:r>
      <w:r w:rsidR="00781B59">
        <w:t xml:space="preserve"> </w:t>
      </w:r>
      <w:proofErr w:type="spellStart"/>
      <w:r w:rsidR="006C3A1E">
        <w:t>Видеоконтет</w:t>
      </w:r>
      <w:proofErr w:type="spellEnd"/>
      <w:r w:rsidR="006C3A1E">
        <w:t xml:space="preserve"> размещается на сайте </w:t>
      </w:r>
      <w:proofErr w:type="spellStart"/>
      <w:r w:rsidR="006C3A1E">
        <w:t>спецбиблиотеки</w:t>
      </w:r>
      <w:proofErr w:type="spellEnd"/>
      <w:r w:rsidR="006C3A1E">
        <w:t xml:space="preserve"> и в социальных сетях и пользуется большой популярностью. Периодичность выхода 1 раз в квартал.</w:t>
      </w:r>
    </w:p>
    <w:p w:rsidR="00320022" w:rsidRDefault="00320022" w:rsidP="00D95D6C">
      <w:pPr>
        <w:shd w:val="clear" w:color="auto" w:fill="FFFFFF"/>
        <w:ind w:firstLine="708"/>
        <w:jc w:val="both"/>
      </w:pPr>
      <w:r>
        <w:t>Перспективной формой работы стало создание литературного онлай</w:t>
      </w:r>
      <w:proofErr w:type="gramStart"/>
      <w:r>
        <w:t>н</w:t>
      </w:r>
      <w:r w:rsidR="00EA1977">
        <w:t>-</w:t>
      </w:r>
      <w:proofErr w:type="gramEnd"/>
      <w:r>
        <w:t xml:space="preserve"> клуба. В составе онлай</w:t>
      </w:r>
      <w:proofErr w:type="gramStart"/>
      <w:r>
        <w:t>н</w:t>
      </w:r>
      <w:r w:rsidR="00EA1977">
        <w:t>-</w:t>
      </w:r>
      <w:proofErr w:type="gramEnd"/>
      <w:r>
        <w:t xml:space="preserve"> клуба инвалиды по зрению Забайкалья, Якутии. Один раз в квартал по видеосвязи идёт обсуждение литературного произведения, прочитанного ранее. Разговор о конкретном произведении обычно переходит в размышления о сегодняшней литературе, об отсутствии читательской культуры </w:t>
      </w:r>
      <w:r w:rsidR="004E22DA">
        <w:t>у нынешнего</w:t>
      </w:r>
      <w:r>
        <w:t xml:space="preserve"> поколения.</w:t>
      </w:r>
    </w:p>
    <w:p w:rsidR="004E22DA" w:rsidRPr="008C5445" w:rsidRDefault="004E22DA" w:rsidP="00D95D6C">
      <w:pPr>
        <w:shd w:val="clear" w:color="auto" w:fill="FFFFFF"/>
        <w:ind w:firstLine="708"/>
        <w:jc w:val="both"/>
      </w:pPr>
      <w:r>
        <w:t>Ещё одна из интересных онлайн – форм работы  с инвалидами по зрению</w:t>
      </w:r>
      <w:r w:rsidR="00D95D6C">
        <w:t xml:space="preserve"> </w:t>
      </w:r>
      <w:r>
        <w:t>- викторины по видеосвязи в реальном времени. Предварительно участникам предлагается тема, посвященная краеведению, писателю, известному деятелю. Чтобы принять участие в онлайн –</w:t>
      </w:r>
      <w:r w:rsidR="00D95D6C">
        <w:t xml:space="preserve"> </w:t>
      </w:r>
      <w:r>
        <w:t>викторине, необходимо достаточно много прочитать литературы по теме. Что и делают наши читатели. Победители каждой онлайн</w:t>
      </w:r>
      <w:r w:rsidR="00D95D6C">
        <w:t xml:space="preserve"> </w:t>
      </w:r>
      <w:r>
        <w:t>-</w:t>
      </w:r>
      <w:r w:rsidR="00D95D6C">
        <w:t xml:space="preserve"> </w:t>
      </w:r>
      <w:r>
        <w:t>викторины получают памятные призы.</w:t>
      </w:r>
    </w:p>
    <w:p w:rsidR="00797BE5" w:rsidRPr="00797BE5" w:rsidRDefault="00FC478E" w:rsidP="00D95D6C">
      <w:pPr>
        <w:pStyle w:val="aa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ab/>
      </w:r>
      <w:r w:rsidR="00481926">
        <w:rPr>
          <w:b/>
        </w:rPr>
        <w:t>Конкурсы</w:t>
      </w:r>
      <w:r w:rsidR="00797BE5" w:rsidRPr="00797BE5">
        <w:rPr>
          <w:b/>
        </w:rPr>
        <w:t>, Фестивали</w:t>
      </w:r>
    </w:p>
    <w:p w:rsidR="001A6FE5" w:rsidRPr="00181716" w:rsidRDefault="001A6FE5" w:rsidP="00D95D6C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181716">
        <w:t>В апреле 2023 года ГУК «Специализированная библиотека для слабовидящих и н</w:t>
      </w:r>
      <w:r w:rsidR="00181716">
        <w:t xml:space="preserve">езрячих» Забайкальского края </w:t>
      </w:r>
      <w:r w:rsidRPr="00181716">
        <w:t>объяв</w:t>
      </w:r>
      <w:r w:rsidR="00181716">
        <w:t xml:space="preserve">ила </w:t>
      </w:r>
      <w:r w:rsidR="003E6AC9">
        <w:t>Фестиваль</w:t>
      </w:r>
      <w:r w:rsidRPr="00181716">
        <w:t xml:space="preserve"> детского творчества среди детей с инвалидностью «Моя родина – Россия, Забайкалье</w:t>
      </w:r>
      <w:r w:rsidR="00C51B1A">
        <w:t xml:space="preserve"> - </w:t>
      </w:r>
      <w:r w:rsidRPr="00181716">
        <w:t>край родной» в очно-заочной форме.</w:t>
      </w:r>
      <w:proofErr w:type="gramEnd"/>
      <w:r w:rsidRPr="00181716">
        <w:t xml:space="preserve"> </w:t>
      </w:r>
      <w:r w:rsidR="00797BE5">
        <w:t xml:space="preserve">Фестиваль был приурочен к Году  педагога и наставника. </w:t>
      </w:r>
      <w:r w:rsidR="00797BE5" w:rsidRPr="00181716">
        <w:t>Партнером фестиваля выступила торговая сеть «Бюрократ».</w:t>
      </w:r>
      <w:r w:rsidR="00A17143">
        <w:t xml:space="preserve"> </w:t>
      </w:r>
      <w:r w:rsidR="00C51B1A">
        <w:t>Задачи Фестиваля</w:t>
      </w:r>
      <w:r w:rsidR="00797BE5">
        <w:t>: р</w:t>
      </w:r>
      <w:r w:rsidR="00797BE5" w:rsidRPr="00797BE5">
        <w:t>азвитие познавательного интереса и творческого мышления у детей к различным видам творчества, как сре</w:t>
      </w:r>
      <w:r w:rsidR="00797BE5">
        <w:t xml:space="preserve">дства реабилитации и </w:t>
      </w:r>
      <w:proofErr w:type="spellStart"/>
      <w:r w:rsidR="00797BE5">
        <w:t>абилитации</w:t>
      </w:r>
      <w:proofErr w:type="spellEnd"/>
      <w:r w:rsidR="00797BE5">
        <w:t>; ф</w:t>
      </w:r>
      <w:r w:rsidR="00797BE5" w:rsidRPr="00797BE5">
        <w:t>ормирование мотивации у педагогов, родителей к развитию навыков и умений у детей с инвалидностью</w:t>
      </w:r>
      <w:r w:rsidR="00797BE5">
        <w:t>; в</w:t>
      </w:r>
      <w:r w:rsidR="00797BE5" w:rsidRPr="00797BE5">
        <w:t>озможность выразить благодарность воспитателям, учителям, мастерам, наставникам</w:t>
      </w:r>
      <w:r w:rsidR="00797BE5">
        <w:t>.</w:t>
      </w:r>
      <w:r w:rsidR="00FE1562">
        <w:t xml:space="preserve"> </w:t>
      </w:r>
      <w:r w:rsidRPr="00181716">
        <w:t>Всего в фестив</w:t>
      </w:r>
      <w:r w:rsidR="00C51B1A">
        <w:t>але приняли участие 51 человек. Т</w:t>
      </w:r>
      <w:r w:rsidRPr="00181716">
        <w:t>ворческие работы представлены ГОУ «</w:t>
      </w:r>
      <w:proofErr w:type="spellStart"/>
      <w:r w:rsidRPr="00181716">
        <w:t>Борзинской</w:t>
      </w:r>
      <w:proofErr w:type="spellEnd"/>
      <w:r w:rsidRPr="00181716">
        <w:t xml:space="preserve"> спец</w:t>
      </w:r>
      <w:r w:rsidR="00EA1977">
        <w:t xml:space="preserve">иальной (коррекционной) школой - </w:t>
      </w:r>
      <w:r w:rsidRPr="00181716">
        <w:t xml:space="preserve">интернат», </w:t>
      </w:r>
      <w:proofErr w:type="spellStart"/>
      <w:r w:rsidRPr="00181716">
        <w:t>Кыринской</w:t>
      </w:r>
      <w:proofErr w:type="spellEnd"/>
      <w:r w:rsidRPr="00181716">
        <w:t xml:space="preserve"> центральной районной детской библиотекой, инклюзивной творческой лаборато</w:t>
      </w:r>
      <w:r w:rsidR="00EA1977">
        <w:t>рией «Путь к мечте!» МБУК «Двор</w:t>
      </w:r>
      <w:r w:rsidRPr="00181716">
        <w:t>ц</w:t>
      </w:r>
      <w:r w:rsidR="00C51B1A">
        <w:t>а</w:t>
      </w:r>
      <w:r w:rsidRPr="00181716">
        <w:t xml:space="preserve"> культуры и спорт</w:t>
      </w:r>
      <w:r w:rsidR="00C51B1A">
        <w:t>а» город Петровск–Забайкальский и другими участниками.</w:t>
      </w:r>
    </w:p>
    <w:p w:rsidR="008C5445" w:rsidRPr="000D597C" w:rsidRDefault="000D597C" w:rsidP="00A37A68">
      <w:pPr>
        <w:ind w:firstLine="567"/>
        <w:jc w:val="both"/>
      </w:pPr>
      <w:r>
        <w:t>С октября по декабрь 2023 года проходил краевой онлайн-конкурс на лучшего чтеца поэтических произведений</w:t>
      </w:r>
      <w:r w:rsidRPr="000D597C">
        <w:rPr>
          <w:b/>
          <w:sz w:val="28"/>
          <w:szCs w:val="28"/>
        </w:rPr>
        <w:t xml:space="preserve"> </w:t>
      </w:r>
      <w:r w:rsidRPr="000D597C">
        <w:t>Ф.И. Тютчева, русского</w:t>
      </w:r>
      <w:r>
        <w:t xml:space="preserve"> поэта, дипломата, публициста, тайного советника, к 220 –</w:t>
      </w:r>
      <w:r w:rsidR="00FE1562">
        <w:t xml:space="preserve"> </w:t>
      </w:r>
      <w:proofErr w:type="spellStart"/>
      <w:r w:rsidR="00FE1562">
        <w:t>летию</w:t>
      </w:r>
      <w:proofErr w:type="spellEnd"/>
      <w:r w:rsidR="00FE1562">
        <w:t xml:space="preserve"> со дня рождения</w:t>
      </w:r>
      <w:r>
        <w:t xml:space="preserve"> </w:t>
      </w:r>
      <w:r w:rsidR="00FE1562" w:rsidRPr="009670DD">
        <w:t>« Как сердцу высказать себя…»</w:t>
      </w:r>
      <w:r>
        <w:t xml:space="preserve"> </w:t>
      </w:r>
    </w:p>
    <w:p w:rsidR="000D597C" w:rsidRDefault="000D597C" w:rsidP="00A37A68">
      <w:pPr>
        <w:jc w:val="both"/>
      </w:pPr>
      <w:r w:rsidRPr="000D597C">
        <w:lastRenderedPageBreak/>
        <w:t xml:space="preserve">Площадка для проведения конкурса: https://ok.ru/guksbsn , </w:t>
      </w:r>
      <w:hyperlink r:id="rId11" w:history="1">
        <w:r w:rsidRPr="000D597C">
          <w:rPr>
            <w:rStyle w:val="af0"/>
            <w:color w:val="auto"/>
            <w:u w:val="none"/>
          </w:rPr>
          <w:t>https://vk.com/guksbsn</w:t>
        </w:r>
      </w:hyperlink>
      <w:r w:rsidRPr="000D597C">
        <w:t xml:space="preserve">. </w:t>
      </w:r>
    </w:p>
    <w:p w:rsidR="003B0C0A" w:rsidRDefault="000D597C" w:rsidP="00A37A68">
      <w:pPr>
        <w:jc w:val="both"/>
      </w:pPr>
      <w:r>
        <w:t>Для участия в конкурсе были приглашены исполнители</w:t>
      </w:r>
      <w:r w:rsidR="00A17143">
        <w:t xml:space="preserve">, </w:t>
      </w:r>
      <w:r>
        <w:t xml:space="preserve"> как с инвалидностью, так и без инвалидности. </w:t>
      </w:r>
      <w:r w:rsidR="00A17143" w:rsidRPr="00A17143">
        <w:t>Цель онлайн-конкурса: выявление и продвижение талантов в области художественного слова, популяризация творчества Ф.И. Тютчева</w:t>
      </w:r>
      <w:r w:rsidR="003B0C0A">
        <w:t>.</w:t>
      </w:r>
      <w:r w:rsidR="00A17143">
        <w:t xml:space="preserve"> </w:t>
      </w:r>
    </w:p>
    <w:p w:rsidR="00A17143" w:rsidRDefault="00A17143" w:rsidP="00D95D6C">
      <w:pPr>
        <w:ind w:firstLine="708"/>
        <w:jc w:val="both"/>
      </w:pPr>
      <w:r w:rsidRPr="00A17143">
        <w:t>Задачи онлайн-конкурса</w:t>
      </w:r>
      <w:r w:rsidR="00EA1977">
        <w:t xml:space="preserve">: </w:t>
      </w:r>
      <w:r w:rsidRPr="00A17143">
        <w:t>содействие раскрытию творческого потенциала участников</w:t>
      </w:r>
      <w:r w:rsidR="00D95D6C">
        <w:t xml:space="preserve">; </w:t>
      </w:r>
      <w:r w:rsidRPr="00A17143">
        <w:t>привлечение интереса к отечественной литературе;</w:t>
      </w:r>
      <w:r>
        <w:t xml:space="preserve"> </w:t>
      </w:r>
      <w:r w:rsidRPr="00A17143">
        <w:t xml:space="preserve">популяризация культурных аспектов социальных </w:t>
      </w:r>
      <w:proofErr w:type="spellStart"/>
      <w:r w:rsidRPr="00A17143">
        <w:t>медиасетей</w:t>
      </w:r>
      <w:proofErr w:type="spellEnd"/>
      <w:r w:rsidRPr="00A17143">
        <w:t>.</w:t>
      </w:r>
    </w:p>
    <w:p w:rsidR="00FE1562" w:rsidRPr="00A17143" w:rsidRDefault="00FE1562" w:rsidP="00D95D6C">
      <w:pPr>
        <w:ind w:firstLine="708"/>
        <w:jc w:val="both"/>
      </w:pPr>
      <w:r>
        <w:t>В конкурсе приняли участие члены местных организаций ВОС, члены их семей. Всего 42 человека.</w:t>
      </w:r>
      <w:r w:rsidR="008A39AD">
        <w:t xml:space="preserve"> П</w:t>
      </w:r>
      <w:r w:rsidR="00EA1977">
        <w:t>р</w:t>
      </w:r>
      <w:r w:rsidR="008A39AD">
        <w:t xml:space="preserve">осмотров в </w:t>
      </w:r>
      <w:proofErr w:type="spellStart"/>
      <w:r w:rsidR="008A39AD">
        <w:t>соцсетях</w:t>
      </w:r>
      <w:proofErr w:type="spellEnd"/>
      <w:r w:rsidR="008A39AD">
        <w:t xml:space="preserve"> и на сайте </w:t>
      </w:r>
      <w:proofErr w:type="spellStart"/>
      <w:r w:rsidR="008A39AD">
        <w:t>срецбиблиотеки</w:t>
      </w:r>
      <w:proofErr w:type="spellEnd"/>
      <w:r w:rsidR="008A39AD">
        <w:t xml:space="preserve"> – 6692.</w:t>
      </w:r>
    </w:p>
    <w:p w:rsidR="003B0C0A" w:rsidRDefault="00464BD2" w:rsidP="00D95D6C">
      <w:pPr>
        <w:shd w:val="clear" w:color="auto" w:fill="FFFFFF"/>
        <w:ind w:firstLine="708"/>
        <w:jc w:val="both"/>
      </w:pPr>
      <w:r w:rsidRPr="00464BD2">
        <w:t xml:space="preserve">В сентябре  </w:t>
      </w:r>
      <w:r>
        <w:t xml:space="preserve">прошёл </w:t>
      </w:r>
      <w:r w:rsidRPr="00464BD2">
        <w:t>онлайн - конку</w:t>
      </w:r>
      <w:r>
        <w:t>рс видеороликов «Краски осени»</w:t>
      </w:r>
      <w:r w:rsidRPr="00464BD2">
        <w:t xml:space="preserve"> среди местных организаций Забайкальской региональной организации ВОС Конкурсанты </w:t>
      </w:r>
      <w:r>
        <w:t xml:space="preserve"> демонстрировали результаты</w:t>
      </w:r>
      <w:r w:rsidRPr="00464BD2">
        <w:t xml:space="preserve"> своего труда на приусаде</w:t>
      </w:r>
      <w:r>
        <w:t>бных участках, при этом проявляли</w:t>
      </w:r>
      <w:r w:rsidRPr="00464BD2">
        <w:t xml:space="preserve"> нестандартность в подаче материала, творчество и навыки работы с </w:t>
      </w:r>
      <w:proofErr w:type="spellStart"/>
      <w:r w:rsidRPr="00464BD2">
        <w:t>видеоредакторами</w:t>
      </w:r>
      <w:proofErr w:type="spellEnd"/>
      <w:r w:rsidRPr="00464BD2">
        <w:t>.</w:t>
      </w:r>
      <w:r w:rsidRPr="00464BD2">
        <w:br/>
      </w:r>
      <w:r>
        <w:tab/>
      </w:r>
      <w:r w:rsidR="00481926">
        <w:t xml:space="preserve">Конкурсы, фестивали помогают раскрыть «спящие» возможности, потенциал </w:t>
      </w:r>
      <w:r w:rsidR="003B4419">
        <w:t>людей с инвалидностью, побудить развивать</w:t>
      </w:r>
      <w:r w:rsidR="003E6AC9">
        <w:t>ся дальше, способствуют повышению</w:t>
      </w:r>
      <w:r w:rsidR="003B4419">
        <w:t xml:space="preserve"> самооценки.</w:t>
      </w:r>
    </w:p>
    <w:p w:rsidR="003B0C0A" w:rsidRDefault="003B0C0A" w:rsidP="00A37A68">
      <w:pPr>
        <w:jc w:val="both"/>
        <w:rPr>
          <w:b/>
        </w:rPr>
      </w:pPr>
    </w:p>
    <w:p w:rsidR="003B0C0A" w:rsidRDefault="003B0C0A" w:rsidP="00A37A68">
      <w:pPr>
        <w:jc w:val="both"/>
        <w:rPr>
          <w:b/>
        </w:rPr>
      </w:pPr>
      <w:r>
        <w:rPr>
          <w:b/>
        </w:rPr>
        <w:tab/>
      </w:r>
      <w:r w:rsidR="006641EF" w:rsidRPr="008A2B26">
        <w:rPr>
          <w:b/>
        </w:rPr>
        <w:t>Организация библиотечного обслуживания инвалидов по зрению в муниципальных образованиях Забайкальского кра</w:t>
      </w:r>
      <w:r>
        <w:rPr>
          <w:b/>
        </w:rPr>
        <w:t>я</w:t>
      </w:r>
    </w:p>
    <w:p w:rsidR="003B0C0A" w:rsidRDefault="003B0C0A" w:rsidP="00A37A68">
      <w:pPr>
        <w:jc w:val="both"/>
        <w:rPr>
          <w:b/>
        </w:rPr>
      </w:pPr>
      <w:r>
        <w:rPr>
          <w:b/>
        </w:rPr>
        <w:tab/>
      </w:r>
    </w:p>
    <w:p w:rsidR="003150AD" w:rsidRPr="003E6AC9" w:rsidRDefault="003B0C0A" w:rsidP="00A37A68">
      <w:pPr>
        <w:jc w:val="both"/>
      </w:pPr>
      <w:r>
        <w:rPr>
          <w:b/>
        </w:rPr>
        <w:tab/>
      </w:r>
      <w:r w:rsidR="003150AD" w:rsidRPr="008A2B26">
        <w:t xml:space="preserve">Библиотечные услуги для инвалидов </w:t>
      </w:r>
      <w:r w:rsidR="006641EF" w:rsidRPr="008A2B26">
        <w:t xml:space="preserve">по зрению </w:t>
      </w:r>
      <w:r w:rsidR="003150AD" w:rsidRPr="008A2B26">
        <w:t xml:space="preserve">различных категорий через </w:t>
      </w:r>
      <w:r w:rsidR="008A2B26">
        <w:t>заочное и надомное обслуживание -</w:t>
      </w:r>
      <w:r w:rsidR="00F56B7F" w:rsidRPr="008A2B26">
        <w:t xml:space="preserve"> </w:t>
      </w:r>
      <w:r w:rsidR="008A2B26">
        <w:rPr>
          <w:rFonts w:eastAsia="Calibri"/>
        </w:rPr>
        <w:t>о</w:t>
      </w:r>
      <w:r w:rsidR="003150AD" w:rsidRPr="008A2B26">
        <w:rPr>
          <w:rFonts w:eastAsia="Calibri"/>
        </w:rPr>
        <w:t>дно из главных направлений работы специализированно</w:t>
      </w:r>
      <w:r w:rsidR="008A2B26">
        <w:rPr>
          <w:rFonts w:eastAsia="Calibri"/>
        </w:rPr>
        <w:t>й библиотеки.</w:t>
      </w:r>
      <w:r w:rsidR="003150AD" w:rsidRPr="00D664BA">
        <w:rPr>
          <w:rFonts w:eastAsia="Calibri"/>
          <w:color w:val="FF0000"/>
        </w:rPr>
        <w:t xml:space="preserve"> </w:t>
      </w:r>
      <w:r w:rsidR="003150AD" w:rsidRPr="003E6AC9">
        <w:rPr>
          <w:rFonts w:eastAsia="Calibri"/>
        </w:rPr>
        <w:t xml:space="preserve">На сегодняшний день фактически работает </w:t>
      </w:r>
      <w:r w:rsidR="00B272AB">
        <w:rPr>
          <w:rFonts w:eastAsia="Calibri"/>
          <w:b/>
        </w:rPr>
        <w:t>20</w:t>
      </w:r>
      <w:r w:rsidR="003150AD" w:rsidRPr="003E6AC9">
        <w:rPr>
          <w:rFonts w:eastAsia="Calibri"/>
          <w:b/>
        </w:rPr>
        <w:t xml:space="preserve"> пунктов выдачи </w:t>
      </w:r>
      <w:proofErr w:type="spellStart"/>
      <w:r w:rsidR="003150AD" w:rsidRPr="003E6AC9">
        <w:rPr>
          <w:rFonts w:eastAsia="Calibri"/>
          <w:b/>
        </w:rPr>
        <w:t>тифлолитературы</w:t>
      </w:r>
      <w:proofErr w:type="spellEnd"/>
      <w:r w:rsidR="003150AD" w:rsidRPr="003E6AC9">
        <w:rPr>
          <w:rFonts w:eastAsia="Calibri"/>
          <w:b/>
        </w:rPr>
        <w:t>.</w:t>
      </w:r>
    </w:p>
    <w:p w:rsidR="003150AD" w:rsidRPr="003E6AC9" w:rsidRDefault="003150AD" w:rsidP="00A37A68">
      <w:pPr>
        <w:ind w:firstLine="709"/>
        <w:jc w:val="both"/>
        <w:rPr>
          <w:rFonts w:eastAsia="Calibri"/>
        </w:rPr>
      </w:pPr>
      <w:r w:rsidRPr="003E6AC9">
        <w:rPr>
          <w:rFonts w:eastAsia="Calibri"/>
        </w:rPr>
        <w:t>Из них:</w:t>
      </w:r>
    </w:p>
    <w:p w:rsidR="003150AD" w:rsidRPr="003E6AC9" w:rsidRDefault="003150AD" w:rsidP="00A37A68">
      <w:pPr>
        <w:numPr>
          <w:ilvl w:val="0"/>
          <w:numId w:val="30"/>
        </w:numPr>
        <w:tabs>
          <w:tab w:val="left" w:pos="993"/>
        </w:tabs>
        <w:ind w:hanging="11"/>
        <w:jc w:val="both"/>
        <w:rPr>
          <w:rFonts w:eastAsia="Calibri"/>
        </w:rPr>
      </w:pPr>
      <w:r w:rsidRPr="003E6AC9">
        <w:rPr>
          <w:rFonts w:eastAsia="Calibri"/>
        </w:rPr>
        <w:t>п</w:t>
      </w:r>
      <w:r w:rsidR="00B272AB">
        <w:rPr>
          <w:rFonts w:eastAsia="Calibri"/>
        </w:rPr>
        <w:t>ри муниципальных библиотеках- 18</w:t>
      </w:r>
      <w:r w:rsidRPr="003E6AC9">
        <w:rPr>
          <w:rFonts w:eastAsia="Calibri"/>
        </w:rPr>
        <w:t>;</w:t>
      </w:r>
    </w:p>
    <w:p w:rsidR="003150AD" w:rsidRPr="003E6AC9" w:rsidRDefault="003150AD" w:rsidP="00A37A68">
      <w:pPr>
        <w:tabs>
          <w:tab w:val="left" w:pos="993"/>
        </w:tabs>
        <w:ind w:left="720"/>
        <w:jc w:val="both"/>
        <w:rPr>
          <w:rFonts w:eastAsia="Calibri"/>
        </w:rPr>
      </w:pPr>
      <w:r w:rsidRPr="003E6AC9">
        <w:rPr>
          <w:rFonts w:eastAsia="Calibri"/>
        </w:rPr>
        <w:t xml:space="preserve"> - </w:t>
      </w:r>
      <w:r w:rsidRPr="003E6AC9">
        <w:t xml:space="preserve"> </w:t>
      </w:r>
      <w:r w:rsidRPr="003E6AC9">
        <w:rPr>
          <w:shd w:val="clear" w:color="auto" w:fill="FFFFFF"/>
        </w:rPr>
        <w:t>ГОУ «Петровск – Забайкальская (коррекционная</w:t>
      </w:r>
      <w:proofErr w:type="gramStart"/>
      <w:r w:rsidRPr="003E6AC9">
        <w:rPr>
          <w:shd w:val="clear" w:color="auto" w:fill="FFFFFF"/>
        </w:rPr>
        <w:t xml:space="preserve"> )</w:t>
      </w:r>
      <w:proofErr w:type="gramEnd"/>
      <w:r w:rsidRPr="003E6AC9">
        <w:rPr>
          <w:shd w:val="clear" w:color="auto" w:fill="FFFFFF"/>
        </w:rPr>
        <w:t xml:space="preserve"> школа-интернат»;  </w:t>
      </w:r>
    </w:p>
    <w:p w:rsidR="003150AD" w:rsidRPr="003E6AC9" w:rsidRDefault="00D95D6C" w:rsidP="00A37A68">
      <w:pPr>
        <w:tabs>
          <w:tab w:val="left" w:pos="993"/>
        </w:tabs>
        <w:ind w:left="360"/>
        <w:jc w:val="both"/>
        <w:rPr>
          <w:rFonts w:eastAsia="Calibri"/>
        </w:rPr>
      </w:pPr>
      <w:r>
        <w:rPr>
          <w:rFonts w:eastAsia="Calibri"/>
        </w:rPr>
        <w:tab/>
      </w:r>
      <w:r w:rsidR="003150AD" w:rsidRPr="003E6AC9">
        <w:rPr>
          <w:rFonts w:eastAsia="Calibri"/>
        </w:rPr>
        <w:t>- ГАУСО «</w:t>
      </w:r>
      <w:proofErr w:type="spellStart"/>
      <w:r w:rsidR="003150AD" w:rsidRPr="003E6AC9">
        <w:rPr>
          <w:rFonts w:eastAsia="Calibri"/>
        </w:rPr>
        <w:t>Атамановский</w:t>
      </w:r>
      <w:proofErr w:type="spellEnd"/>
      <w:r w:rsidR="003150AD" w:rsidRPr="003E6AC9">
        <w:rPr>
          <w:rFonts w:eastAsia="Calibri"/>
        </w:rPr>
        <w:t xml:space="preserve"> дом - интернат для престарелых и инвалидов» Забайкальского края. </w:t>
      </w:r>
    </w:p>
    <w:p w:rsidR="003150AD" w:rsidRDefault="003150AD" w:rsidP="00A37A68">
      <w:pPr>
        <w:ind w:firstLine="709"/>
        <w:jc w:val="both"/>
        <w:rPr>
          <w:rFonts w:eastAsia="Calibri"/>
        </w:rPr>
      </w:pPr>
      <w:r w:rsidRPr="003E6AC9">
        <w:rPr>
          <w:rFonts w:eastAsia="Calibri"/>
        </w:rPr>
        <w:t xml:space="preserve">Для обслуживания граждан с инвалидностью по зрению, с учреждениями заключен договор о работе пункта выдачи </w:t>
      </w:r>
      <w:proofErr w:type="spellStart"/>
      <w:r w:rsidRPr="003E6AC9">
        <w:rPr>
          <w:rFonts w:eastAsia="Calibri"/>
        </w:rPr>
        <w:t>тифлолитературы</w:t>
      </w:r>
      <w:proofErr w:type="spellEnd"/>
      <w:r w:rsidRPr="003E6AC9">
        <w:rPr>
          <w:rFonts w:eastAsia="Calibri"/>
        </w:rPr>
        <w:t xml:space="preserve">. Используется обменный книжный фонд специализированной библиотеки. В пунктах выдачи </w:t>
      </w:r>
      <w:proofErr w:type="spellStart"/>
      <w:r w:rsidRPr="003E6AC9">
        <w:rPr>
          <w:rFonts w:eastAsia="Calibri"/>
        </w:rPr>
        <w:t>тифлолитературы</w:t>
      </w:r>
      <w:proofErr w:type="spellEnd"/>
      <w:r w:rsidRPr="003E6AC9">
        <w:rPr>
          <w:rFonts w:eastAsia="Calibri"/>
        </w:rPr>
        <w:t xml:space="preserve"> за отчет</w:t>
      </w:r>
      <w:r w:rsidR="00D95D6C">
        <w:rPr>
          <w:rFonts w:eastAsia="Calibri"/>
        </w:rPr>
        <w:t>ный период количество читателей</w:t>
      </w:r>
      <w:r w:rsidRPr="003E6AC9">
        <w:rPr>
          <w:rFonts w:eastAsia="Calibri"/>
        </w:rPr>
        <w:t xml:space="preserve"> составило – </w:t>
      </w:r>
      <w:r w:rsidR="003E6AC9">
        <w:rPr>
          <w:rFonts w:eastAsia="Calibri"/>
          <w:b/>
        </w:rPr>
        <w:t>2401</w:t>
      </w:r>
      <w:r w:rsidRPr="003E6AC9">
        <w:rPr>
          <w:rFonts w:eastAsia="Calibri"/>
          <w:b/>
        </w:rPr>
        <w:t xml:space="preserve"> чел</w:t>
      </w:r>
      <w:r w:rsidRPr="003E6AC9">
        <w:rPr>
          <w:rFonts w:eastAsia="Calibri"/>
        </w:rPr>
        <w:t xml:space="preserve">., </w:t>
      </w:r>
      <w:proofErr w:type="spellStart"/>
      <w:r w:rsidRPr="003E6AC9">
        <w:rPr>
          <w:rFonts w:eastAsia="Calibri"/>
        </w:rPr>
        <w:t>документовыдача</w:t>
      </w:r>
      <w:proofErr w:type="spellEnd"/>
      <w:r w:rsidRPr="003E6AC9">
        <w:rPr>
          <w:rFonts w:eastAsia="Calibri"/>
        </w:rPr>
        <w:t xml:space="preserve"> составила - </w:t>
      </w:r>
      <w:r w:rsidR="00C42B98">
        <w:rPr>
          <w:rFonts w:eastAsia="Calibri"/>
          <w:b/>
        </w:rPr>
        <w:t>26038</w:t>
      </w:r>
      <w:r w:rsidRPr="003E6AC9">
        <w:rPr>
          <w:rFonts w:eastAsia="Calibri"/>
          <w:b/>
        </w:rPr>
        <w:t xml:space="preserve"> э</w:t>
      </w:r>
      <w:r w:rsidRPr="003E6AC9">
        <w:rPr>
          <w:rFonts w:eastAsia="Calibri"/>
        </w:rPr>
        <w:t xml:space="preserve">кз., количество посещений - </w:t>
      </w:r>
      <w:r w:rsidR="00C42B98">
        <w:rPr>
          <w:rFonts w:eastAsia="Calibri"/>
          <w:b/>
        </w:rPr>
        <w:t>10900</w:t>
      </w:r>
      <w:r w:rsidRPr="003E6AC9">
        <w:rPr>
          <w:rFonts w:eastAsia="Calibri"/>
        </w:rPr>
        <w:t xml:space="preserve"> . Проведено </w:t>
      </w:r>
      <w:r w:rsidR="00C42B98">
        <w:rPr>
          <w:rFonts w:eastAsia="Calibri"/>
          <w:b/>
        </w:rPr>
        <w:t>508</w:t>
      </w:r>
      <w:r w:rsidRPr="003E6AC9">
        <w:rPr>
          <w:rFonts w:eastAsia="Calibri"/>
          <w:b/>
        </w:rPr>
        <w:t xml:space="preserve"> </w:t>
      </w:r>
      <w:r w:rsidRPr="003E6AC9">
        <w:rPr>
          <w:rFonts w:eastAsia="Calibri"/>
        </w:rPr>
        <w:t xml:space="preserve">социокультурных и реабилитационных  массовых мероприятий, количество посещений составило </w:t>
      </w:r>
      <w:r w:rsidR="00C42B98">
        <w:rPr>
          <w:rFonts w:eastAsia="Calibri"/>
          <w:b/>
        </w:rPr>
        <w:t>4308</w:t>
      </w:r>
      <w:r w:rsidRPr="003E6AC9">
        <w:rPr>
          <w:rFonts w:eastAsia="Calibri"/>
          <w:b/>
        </w:rPr>
        <w:t xml:space="preserve"> </w:t>
      </w:r>
      <w:r w:rsidRPr="003E6AC9">
        <w:rPr>
          <w:rFonts w:eastAsia="Calibri"/>
        </w:rPr>
        <w:t xml:space="preserve">человек. </w:t>
      </w:r>
    </w:p>
    <w:p w:rsidR="003150AD" w:rsidRPr="003E6AC9" w:rsidRDefault="003150AD" w:rsidP="00A37A68">
      <w:pPr>
        <w:ind w:firstLine="709"/>
        <w:jc w:val="both"/>
        <w:rPr>
          <w:rFonts w:eastAsia="Calibri"/>
          <w:b/>
        </w:rPr>
      </w:pPr>
      <w:r w:rsidRPr="003E6AC9">
        <w:rPr>
          <w:rFonts w:eastAsia="Calibri"/>
        </w:rPr>
        <w:t xml:space="preserve">Для инвалидов, не имеющих возможность пользоваться услугами пунктов выдачи </w:t>
      </w:r>
      <w:proofErr w:type="spellStart"/>
      <w:r w:rsidRPr="003E6AC9">
        <w:rPr>
          <w:rFonts w:eastAsia="Calibri"/>
        </w:rPr>
        <w:t>тифлолитературы</w:t>
      </w:r>
      <w:proofErr w:type="spellEnd"/>
      <w:r w:rsidRPr="003E6AC9">
        <w:rPr>
          <w:rFonts w:eastAsia="Calibri"/>
        </w:rPr>
        <w:t xml:space="preserve">, обмен литературы производится индивидуально через почтовые отправления бесплатно, в соответствии с Постановлением Правительства Российской Федерации №725 от 26 сентября 2000 года. </w:t>
      </w:r>
    </w:p>
    <w:p w:rsidR="00A15AC8" w:rsidRDefault="00D34603" w:rsidP="008B042C">
      <w:pPr>
        <w:jc w:val="center"/>
        <w:rPr>
          <w:rFonts w:eastAsia="Calibri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239910" cy="3824577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5AC8" w:rsidRDefault="00A15AC8" w:rsidP="00A15AC8">
      <w:pPr>
        <w:jc w:val="both"/>
        <w:rPr>
          <w:rFonts w:eastAsia="Calibri"/>
        </w:rPr>
      </w:pPr>
      <w:r>
        <w:rPr>
          <w:rFonts w:eastAsia="Calibri"/>
        </w:rPr>
        <w:tab/>
      </w:r>
      <w:r w:rsidR="008E675E">
        <w:rPr>
          <w:rFonts w:eastAsia="Calibri"/>
        </w:rPr>
        <w:t xml:space="preserve"> </w:t>
      </w:r>
    </w:p>
    <w:p w:rsidR="003150AD" w:rsidRPr="003E6AC9" w:rsidRDefault="003150AD" w:rsidP="00A37A68">
      <w:pPr>
        <w:jc w:val="both"/>
        <w:rPr>
          <w:rFonts w:eastAsia="Calibri"/>
        </w:rPr>
      </w:pPr>
      <w:r w:rsidRPr="003E6AC9">
        <w:rPr>
          <w:rFonts w:eastAsia="Calibri"/>
        </w:rPr>
        <w:t>В 202</w:t>
      </w:r>
      <w:r w:rsidR="00D664BA" w:rsidRPr="003E6AC9">
        <w:rPr>
          <w:rFonts w:eastAsia="Calibri"/>
        </w:rPr>
        <w:t>3</w:t>
      </w:r>
      <w:r w:rsidRPr="003E6AC9">
        <w:rPr>
          <w:rFonts w:eastAsia="Calibri"/>
        </w:rPr>
        <w:t xml:space="preserve"> году  количество читателей на индивидуальном заочном обслуживании </w:t>
      </w:r>
      <w:r w:rsidR="00C42B98">
        <w:rPr>
          <w:rFonts w:eastAsia="Calibri"/>
          <w:b/>
        </w:rPr>
        <w:t>167</w:t>
      </w:r>
      <w:r w:rsidRPr="003E6AC9">
        <w:rPr>
          <w:rFonts w:eastAsia="Calibri"/>
          <w:b/>
        </w:rPr>
        <w:t xml:space="preserve"> чел. </w:t>
      </w:r>
      <w:r w:rsidR="00A15AC8" w:rsidRPr="00A15AC8">
        <w:rPr>
          <w:rFonts w:eastAsia="Calibri"/>
        </w:rPr>
        <w:t>(увеличение по сравнению с 2022 г. на 15 человек</w:t>
      </w:r>
      <w:r w:rsidR="00A15AC8">
        <w:rPr>
          <w:rFonts w:eastAsia="Calibri"/>
          <w:b/>
        </w:rPr>
        <w:t xml:space="preserve">) </w:t>
      </w:r>
      <w:r w:rsidRPr="003E6AC9">
        <w:rPr>
          <w:rFonts w:eastAsia="Calibri"/>
        </w:rPr>
        <w:t xml:space="preserve">Книговыдача </w:t>
      </w:r>
      <w:r w:rsidR="00C42B98">
        <w:rPr>
          <w:rFonts w:eastAsia="Calibri"/>
          <w:b/>
        </w:rPr>
        <w:t>23776</w:t>
      </w:r>
      <w:r w:rsidRPr="003E6AC9">
        <w:rPr>
          <w:rFonts w:eastAsia="Calibri"/>
          <w:b/>
        </w:rPr>
        <w:t xml:space="preserve">  экз.</w:t>
      </w:r>
    </w:p>
    <w:p w:rsidR="003150AD" w:rsidRPr="003E6AC9" w:rsidRDefault="003150AD" w:rsidP="00A37A68">
      <w:pPr>
        <w:jc w:val="both"/>
        <w:rPr>
          <w:rFonts w:eastAsia="Calibri"/>
        </w:rPr>
      </w:pPr>
      <w:r w:rsidRPr="003E6AC9">
        <w:rPr>
          <w:rFonts w:eastAsia="Calibri"/>
        </w:rPr>
        <w:tab/>
        <w:t>В 202</w:t>
      </w:r>
      <w:r w:rsidR="00D664BA" w:rsidRPr="003E6AC9">
        <w:rPr>
          <w:rFonts w:eastAsia="Calibri"/>
        </w:rPr>
        <w:t>3</w:t>
      </w:r>
      <w:r w:rsidRPr="003E6AC9">
        <w:rPr>
          <w:rFonts w:eastAsia="Calibri"/>
        </w:rPr>
        <w:t xml:space="preserve"> г. отправлено в пункты выдачи </w:t>
      </w:r>
      <w:proofErr w:type="spellStart"/>
      <w:r w:rsidRPr="003E6AC9">
        <w:rPr>
          <w:rFonts w:eastAsia="Calibri"/>
        </w:rPr>
        <w:t>тифлолитературы</w:t>
      </w:r>
      <w:proofErr w:type="spellEnd"/>
      <w:r w:rsidRPr="003E6AC9">
        <w:rPr>
          <w:rFonts w:eastAsia="Calibri"/>
        </w:rPr>
        <w:t xml:space="preserve">  и индивидуально читателям </w:t>
      </w:r>
      <w:r w:rsidR="00C42B98">
        <w:rPr>
          <w:rFonts w:eastAsia="Calibri"/>
          <w:b/>
        </w:rPr>
        <w:t>194</w:t>
      </w:r>
      <w:r w:rsidRPr="003E6AC9">
        <w:rPr>
          <w:rFonts w:eastAsia="Calibri"/>
          <w:b/>
        </w:rPr>
        <w:t xml:space="preserve"> </w:t>
      </w:r>
      <w:r w:rsidR="008E675E">
        <w:rPr>
          <w:rFonts w:eastAsia="Calibri"/>
        </w:rPr>
        <w:t xml:space="preserve">бандероли с книгами </w:t>
      </w:r>
      <w:proofErr w:type="gramStart"/>
      <w:r w:rsidR="008E675E">
        <w:rPr>
          <w:rFonts w:eastAsia="Calibri"/>
        </w:rPr>
        <w:t xml:space="preserve">( </w:t>
      </w:r>
      <w:proofErr w:type="gramEnd"/>
      <w:r w:rsidR="008E675E">
        <w:rPr>
          <w:rFonts w:eastAsia="Calibri"/>
        </w:rPr>
        <w:t>увеличение на 25 посылок по сравнению с 2022 г.)</w:t>
      </w:r>
    </w:p>
    <w:p w:rsidR="003150AD" w:rsidRPr="003E6AC9" w:rsidRDefault="003150AD" w:rsidP="00A37A68">
      <w:pPr>
        <w:ind w:firstLine="709"/>
        <w:jc w:val="both"/>
        <w:rPr>
          <w:rFonts w:eastAsia="Calibri"/>
          <w:b/>
        </w:rPr>
      </w:pPr>
      <w:r w:rsidRPr="003E6AC9">
        <w:rPr>
          <w:rFonts w:eastAsia="Calibri"/>
          <w:b/>
        </w:rPr>
        <w:t>Надомный абонемент</w:t>
      </w:r>
      <w:r w:rsidRPr="003E6AC9">
        <w:rPr>
          <w:rFonts w:eastAsia="Calibri"/>
        </w:rPr>
        <w:t xml:space="preserve"> обеспечивает изданиями специальных форматов инвалидов по зрению преклонного возраста, маломобильных инвалидов других категорий, заболевание которых препятствует пользованию публичными библиотеками и чтению плоскопечатных документов, а также одиноких маломобильных людей</w:t>
      </w:r>
      <w:r w:rsidR="00EA1977">
        <w:rPr>
          <w:rFonts w:eastAsia="Calibri"/>
        </w:rPr>
        <w:t>,</w:t>
      </w:r>
      <w:r w:rsidRPr="003E6AC9">
        <w:rPr>
          <w:rFonts w:eastAsia="Calibri"/>
        </w:rPr>
        <w:t xml:space="preserve"> проживающих в г.</w:t>
      </w:r>
      <w:r w:rsidR="005A2B1B">
        <w:rPr>
          <w:rFonts w:eastAsia="Calibri"/>
        </w:rPr>
        <w:t xml:space="preserve"> </w:t>
      </w:r>
      <w:r w:rsidRPr="003E6AC9">
        <w:rPr>
          <w:rFonts w:eastAsia="Calibri"/>
        </w:rPr>
        <w:t xml:space="preserve">Чите и пригороде. </w:t>
      </w:r>
    </w:p>
    <w:p w:rsidR="00B272AB" w:rsidRDefault="003150AD" w:rsidP="00A37A68">
      <w:pPr>
        <w:ind w:firstLine="709"/>
        <w:jc w:val="both"/>
        <w:rPr>
          <w:rFonts w:eastAsia="Calibri"/>
        </w:rPr>
      </w:pPr>
      <w:r w:rsidRPr="003E6AC9">
        <w:rPr>
          <w:rFonts w:eastAsia="Calibri"/>
        </w:rPr>
        <w:t xml:space="preserve">Обмен изданий производится по согласованию с читателем  не реже 1 раза в месяц. Для выбора книг читателю предлагаются библиографические указатели, списки новых поступлений книг в библиотеку. Читателями надомного абонемента являются </w:t>
      </w:r>
      <w:r w:rsidR="00C42B98">
        <w:rPr>
          <w:rFonts w:eastAsia="Calibri"/>
          <w:b/>
        </w:rPr>
        <w:t>12</w:t>
      </w:r>
      <w:r w:rsidRPr="003E6AC9">
        <w:rPr>
          <w:rFonts w:eastAsia="Calibri"/>
          <w:b/>
        </w:rPr>
        <w:t xml:space="preserve"> </w:t>
      </w:r>
      <w:r w:rsidR="00B272AB">
        <w:rPr>
          <w:rFonts w:eastAsia="Calibri"/>
        </w:rPr>
        <w:t>человек (сокращение в два раза в связи с отъездом из региона и смертью).</w:t>
      </w:r>
    </w:p>
    <w:p w:rsidR="003150AD" w:rsidRPr="003E6AC9" w:rsidRDefault="00B272AB" w:rsidP="00A37A68">
      <w:pPr>
        <w:ind w:firstLine="709"/>
        <w:jc w:val="both"/>
        <w:rPr>
          <w:rFonts w:eastAsia="Calibri"/>
        </w:rPr>
      </w:pPr>
      <w:r>
        <w:rPr>
          <w:rFonts w:eastAsia="Calibri"/>
        </w:rPr>
        <w:t>К</w:t>
      </w:r>
      <w:r w:rsidR="003150AD" w:rsidRPr="003E6AC9">
        <w:rPr>
          <w:rFonts w:eastAsia="Calibri"/>
        </w:rPr>
        <w:t xml:space="preserve">оличество посещений составило </w:t>
      </w:r>
      <w:r w:rsidR="00C42B98">
        <w:rPr>
          <w:rFonts w:eastAsia="Calibri"/>
          <w:b/>
        </w:rPr>
        <w:t>25</w:t>
      </w:r>
      <w:r w:rsidR="003150AD" w:rsidRPr="003E6AC9">
        <w:rPr>
          <w:rFonts w:eastAsia="Calibri"/>
          <w:b/>
        </w:rPr>
        <w:t>5</w:t>
      </w:r>
      <w:r w:rsidR="00EA1977">
        <w:rPr>
          <w:rFonts w:eastAsia="Calibri"/>
          <w:b/>
        </w:rPr>
        <w:t xml:space="preserve"> </w:t>
      </w:r>
      <w:r w:rsidR="00EA1977">
        <w:rPr>
          <w:rFonts w:eastAsia="Calibri"/>
        </w:rPr>
        <w:t>(</w:t>
      </w:r>
      <w:r>
        <w:rPr>
          <w:rFonts w:eastAsia="Calibri"/>
        </w:rPr>
        <w:t>увеличение на 10 ед.)</w:t>
      </w:r>
      <w:r w:rsidR="003150AD" w:rsidRPr="003E6AC9">
        <w:rPr>
          <w:rFonts w:eastAsia="Calibri"/>
          <w:b/>
        </w:rPr>
        <w:t>.</w:t>
      </w:r>
      <w:r w:rsidR="003150AD" w:rsidRPr="003E6AC9">
        <w:rPr>
          <w:rFonts w:eastAsia="Calibri"/>
        </w:rPr>
        <w:t xml:space="preserve"> Книговыдача составила </w:t>
      </w:r>
      <w:r w:rsidR="00C42B98">
        <w:rPr>
          <w:rFonts w:eastAsia="Calibri"/>
          <w:b/>
        </w:rPr>
        <w:t>5957</w:t>
      </w:r>
      <w:r w:rsidR="003150AD" w:rsidRPr="003E6AC9">
        <w:rPr>
          <w:rFonts w:eastAsia="Calibri"/>
          <w:b/>
        </w:rPr>
        <w:t xml:space="preserve"> экз</w:t>
      </w:r>
      <w:r w:rsidR="003150AD" w:rsidRPr="003E6AC9">
        <w:rPr>
          <w:rFonts w:eastAsia="Calibri"/>
        </w:rPr>
        <w:t>.</w:t>
      </w:r>
      <w:proofErr w:type="gramStart"/>
      <w:r w:rsidR="003150AD" w:rsidRPr="003E6AC9">
        <w:rPr>
          <w:rFonts w:eastAsia="Calibri"/>
        </w:rPr>
        <w:t>,</w:t>
      </w:r>
      <w:r w:rsidR="00EA1977">
        <w:rPr>
          <w:rFonts w:eastAsia="Calibri"/>
        </w:rPr>
        <w:t>(</w:t>
      </w:r>
      <w:proofErr w:type="gramEnd"/>
      <w:r>
        <w:rPr>
          <w:rFonts w:eastAsia="Calibri"/>
        </w:rPr>
        <w:t xml:space="preserve">увеличение </w:t>
      </w:r>
      <w:r w:rsidR="0022720D">
        <w:rPr>
          <w:rFonts w:eastAsia="Calibri"/>
        </w:rPr>
        <w:t>на 135 экз.)</w:t>
      </w:r>
      <w:r w:rsidR="00EA1977">
        <w:rPr>
          <w:rFonts w:eastAsia="Calibri"/>
        </w:rPr>
        <w:t>,</w:t>
      </w:r>
      <w:r w:rsidR="003150AD" w:rsidRPr="003E6AC9">
        <w:rPr>
          <w:rFonts w:eastAsia="Calibri"/>
        </w:rPr>
        <w:t xml:space="preserve"> среди которых преобладают «говорящие» книги на </w:t>
      </w:r>
      <w:proofErr w:type="spellStart"/>
      <w:r w:rsidR="003150AD" w:rsidRPr="003E6AC9">
        <w:rPr>
          <w:rFonts w:eastAsia="Calibri"/>
        </w:rPr>
        <w:t>флешкартах</w:t>
      </w:r>
      <w:proofErr w:type="spellEnd"/>
      <w:r w:rsidR="003150AD" w:rsidRPr="003E6AC9">
        <w:rPr>
          <w:rFonts w:eastAsia="Calibri"/>
        </w:rPr>
        <w:t xml:space="preserve"> и плоскопечатные книги с укрупненным шрифтом. Доставка книг производится транспортом библиотеки.</w:t>
      </w:r>
    </w:p>
    <w:p w:rsidR="003150AD" w:rsidRPr="003E6AC9" w:rsidRDefault="003150AD" w:rsidP="00A37A68">
      <w:pPr>
        <w:spacing w:line="276" w:lineRule="auto"/>
        <w:jc w:val="both"/>
        <w:rPr>
          <w:b/>
          <w:bCs/>
          <w:lang w:eastAsia="en-US"/>
        </w:rPr>
      </w:pPr>
      <w:r w:rsidRPr="003E6AC9">
        <w:rPr>
          <w:b/>
        </w:rPr>
        <w:t xml:space="preserve"> </w:t>
      </w:r>
    </w:p>
    <w:p w:rsidR="00EA1977" w:rsidRDefault="00332E13" w:rsidP="00A37A68">
      <w:pPr>
        <w:pStyle w:val="a3"/>
        <w:shd w:val="clear" w:color="auto" w:fill="FFFFFF"/>
        <w:ind w:left="0"/>
        <w:jc w:val="both"/>
      </w:pPr>
      <w:r>
        <w:t>1.2.</w:t>
      </w:r>
      <w:r w:rsidRPr="00133C0D">
        <w:t xml:space="preserve"> </w:t>
      </w:r>
      <w:r>
        <w:t>Указать основные достижения</w:t>
      </w:r>
      <w:r w:rsidR="00C631FC">
        <w:t>:</w:t>
      </w:r>
      <w:r w:rsidR="00C631FC" w:rsidRPr="00C631FC">
        <w:t xml:space="preserve"> </w:t>
      </w:r>
      <w:r w:rsidR="00C631FC" w:rsidRPr="00AE6FA1">
        <w:t> </w:t>
      </w:r>
    </w:p>
    <w:p w:rsidR="00C631FC" w:rsidRPr="00C631FC" w:rsidRDefault="00C631FC" w:rsidP="00A37A68">
      <w:pPr>
        <w:pStyle w:val="a3"/>
        <w:shd w:val="clear" w:color="auto" w:fill="FFFFFF"/>
        <w:ind w:left="0"/>
        <w:jc w:val="both"/>
      </w:pPr>
      <w:r w:rsidRPr="00C631FC">
        <w:t>Краевой радиоконкурс чтецов «Открытый микрофон» памяти Александра Рожкова Чита, июнь, июль</w:t>
      </w:r>
      <w:r>
        <w:t>. Диплом II степени</w:t>
      </w:r>
    </w:p>
    <w:p w:rsidR="00332E13" w:rsidRDefault="00332E13" w:rsidP="00A37A68">
      <w:pPr>
        <w:spacing w:line="276" w:lineRule="auto"/>
        <w:jc w:val="both"/>
      </w:pPr>
      <w:r>
        <w:t>1.3. Дать а</w:t>
      </w:r>
      <w:r w:rsidRPr="00133C0D">
        <w:t xml:space="preserve">нализ выполнения </w:t>
      </w:r>
      <w:r>
        <w:t xml:space="preserve">основных </w:t>
      </w:r>
      <w:r w:rsidRPr="00133C0D">
        <w:t>статистических показателей (</w:t>
      </w:r>
      <w:r w:rsidRPr="00332E13">
        <w:rPr>
          <w:i/>
        </w:rPr>
        <w:t>в динамике 202</w:t>
      </w:r>
      <w:r w:rsidR="00437230">
        <w:rPr>
          <w:i/>
        </w:rPr>
        <w:t>2</w:t>
      </w:r>
      <w:r w:rsidRPr="00332E13">
        <w:rPr>
          <w:i/>
        </w:rPr>
        <w:t>-202</w:t>
      </w:r>
      <w:r w:rsidR="00437230">
        <w:rPr>
          <w:i/>
        </w:rPr>
        <w:t>3</w:t>
      </w:r>
      <w:r w:rsidRPr="00332E13">
        <w:rPr>
          <w:i/>
        </w:rPr>
        <w:t xml:space="preserve"> годы) (обязательно указать число посещений интернет-сайта, количество трансляций мероприятий на платформе </w:t>
      </w:r>
      <w:r w:rsidRPr="00332E13">
        <w:rPr>
          <w:i/>
          <w:lang w:val="en-US"/>
        </w:rPr>
        <w:t>PRO</w:t>
      </w:r>
      <w:r w:rsidRPr="00332E13">
        <w:rPr>
          <w:i/>
        </w:rPr>
        <w:t>.</w:t>
      </w:r>
      <w:proofErr w:type="spellStart"/>
      <w:r w:rsidRPr="00332E13">
        <w:rPr>
          <w:i/>
        </w:rPr>
        <w:t>Культура</w:t>
      </w:r>
      <w:proofErr w:type="gramStart"/>
      <w:r w:rsidRPr="00332E13">
        <w:rPr>
          <w:i/>
        </w:rPr>
        <w:t>.Р</w:t>
      </w:r>
      <w:proofErr w:type="gramEnd"/>
      <w:r w:rsidRPr="00332E13">
        <w:rPr>
          <w:i/>
        </w:rPr>
        <w:t>Ф</w:t>
      </w:r>
      <w:proofErr w:type="spellEnd"/>
      <w:r w:rsidRPr="00332E13">
        <w:rPr>
          <w:i/>
        </w:rPr>
        <w:t xml:space="preserve">, число подписчиков в </w:t>
      </w:r>
      <w:proofErr w:type="spellStart"/>
      <w:r w:rsidRPr="00332E13">
        <w:rPr>
          <w:i/>
        </w:rPr>
        <w:t>соцсетях</w:t>
      </w:r>
      <w:proofErr w:type="spellEnd"/>
      <w:r w:rsidRPr="00332E13">
        <w:rPr>
          <w:i/>
        </w:rPr>
        <w:t xml:space="preserve">: </w:t>
      </w:r>
      <w:proofErr w:type="spellStart"/>
      <w:proofErr w:type="gramStart"/>
      <w:r w:rsidRPr="00332E13">
        <w:rPr>
          <w:i/>
        </w:rPr>
        <w:t>Телеграм</w:t>
      </w:r>
      <w:proofErr w:type="spellEnd"/>
      <w:r w:rsidRPr="00332E13">
        <w:rPr>
          <w:i/>
        </w:rPr>
        <w:t xml:space="preserve">, </w:t>
      </w:r>
      <w:proofErr w:type="spellStart"/>
      <w:r w:rsidRPr="00332E13">
        <w:rPr>
          <w:i/>
        </w:rPr>
        <w:t>ВКонтакте</w:t>
      </w:r>
      <w:proofErr w:type="spellEnd"/>
      <w:r w:rsidRPr="00332E13">
        <w:rPr>
          <w:i/>
        </w:rPr>
        <w:t>, Одноклассники в сравнении с ДФО</w:t>
      </w:r>
      <w:r>
        <w:t>)</w:t>
      </w:r>
      <w:proofErr w:type="gramEnd"/>
    </w:p>
    <w:p w:rsidR="00C944AA" w:rsidRDefault="00C944AA" w:rsidP="00A37A68">
      <w:pPr>
        <w:spacing w:line="276" w:lineRule="auto"/>
        <w:jc w:val="both"/>
      </w:pPr>
    </w:p>
    <w:p w:rsidR="00EB597E" w:rsidRPr="00EB597E" w:rsidRDefault="00EB597E" w:rsidP="00EB597E">
      <w:pPr>
        <w:spacing w:after="200"/>
        <w:jc w:val="center"/>
        <w:rPr>
          <w:b/>
          <w:bCs/>
          <w:lang w:val="en-US" w:eastAsia="en-US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486400" cy="231382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44AA" w:rsidRDefault="001A1B07" w:rsidP="00A37A68">
      <w:pPr>
        <w:spacing w:after="200"/>
        <w:jc w:val="both"/>
      </w:pPr>
      <w:r>
        <w:t>По сравнению с 222 годом количество  читате</w:t>
      </w:r>
      <w:r w:rsidR="00C944AA">
        <w:t>лей увеличилось на 11 человек.</w:t>
      </w:r>
    </w:p>
    <w:p w:rsidR="00EB597E" w:rsidRDefault="00EB597E" w:rsidP="005A2B1B">
      <w:pPr>
        <w:jc w:val="center"/>
      </w:pPr>
      <w:r>
        <w:rPr>
          <w:b/>
          <w:bCs/>
          <w:noProof/>
        </w:rPr>
        <w:drawing>
          <wp:inline distT="0" distB="0" distL="0" distR="0">
            <wp:extent cx="5486400" cy="194807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1B07" w:rsidRDefault="000A65AE" w:rsidP="00C944AA">
      <w:pPr>
        <w:spacing w:after="200" w:line="276" w:lineRule="auto"/>
        <w:rPr>
          <w:b/>
          <w:bCs/>
          <w:lang w:eastAsia="en-US"/>
        </w:rPr>
      </w:pPr>
      <w:r>
        <w:t xml:space="preserve">По </w:t>
      </w:r>
      <w:r w:rsidR="001A1B07">
        <w:t>сравнению с 2022 г. книговыдача увеличилась   на 1243 единицы</w:t>
      </w:r>
      <w:r w:rsidR="00BB04AA">
        <w:t xml:space="preserve">. Увеличение произошло за счёт поступления </w:t>
      </w:r>
      <w:r w:rsidR="001A1B07">
        <w:t xml:space="preserve"> </w:t>
      </w:r>
      <w:r w:rsidR="00BB04AA">
        <w:t>новых изданий.</w:t>
      </w:r>
    </w:p>
    <w:p w:rsidR="00EB597E" w:rsidRDefault="00EB597E" w:rsidP="00C944AA">
      <w:pPr>
        <w:spacing w:after="200" w:line="276" w:lineRule="auto"/>
        <w:jc w:val="center"/>
      </w:pPr>
      <w:r>
        <w:rPr>
          <w:b/>
          <w:bCs/>
          <w:noProof/>
        </w:rPr>
        <w:drawing>
          <wp:inline distT="0" distB="0" distL="0" distR="0">
            <wp:extent cx="5486400" cy="215480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44AA" w:rsidRDefault="001A1B07" w:rsidP="00EB597E">
      <w:pPr>
        <w:spacing w:after="200" w:line="276" w:lineRule="auto"/>
      </w:pPr>
      <w:r>
        <w:t>По сравнению с 2022 г. посещение увеличилось  на 3577 единицы  за счет проведения масштабных краевых мероприятий.</w:t>
      </w:r>
    </w:p>
    <w:p w:rsidR="00C944AA" w:rsidRDefault="00C944AA">
      <w:r>
        <w:br w:type="page"/>
      </w:r>
    </w:p>
    <w:p w:rsidR="00EB597E" w:rsidRDefault="001E72EC" w:rsidP="00C944AA">
      <w:pPr>
        <w:jc w:val="center"/>
      </w:pPr>
      <w:r>
        <w:rPr>
          <w:b/>
          <w:bCs/>
          <w:noProof/>
        </w:rPr>
        <w:lastRenderedPageBreak/>
        <w:drawing>
          <wp:inline distT="0" distB="0" distL="0" distR="0">
            <wp:extent cx="5534108" cy="2472855"/>
            <wp:effectExtent l="0" t="0" r="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2B1B" w:rsidRDefault="005A2B1B" w:rsidP="00C944AA">
      <w:pPr>
        <w:jc w:val="center"/>
      </w:pPr>
    </w:p>
    <w:p w:rsidR="006A4EE4" w:rsidRDefault="006A4EE4" w:rsidP="001F71F5">
      <w:r>
        <w:t>Посетители 2409 (сокращение в сравнении с 2022г. на 540 ед.).</w:t>
      </w:r>
    </w:p>
    <w:p w:rsidR="006A4EE4" w:rsidRDefault="006A4EE4" w:rsidP="001F71F5">
      <w:r>
        <w:t xml:space="preserve">Визиты 3266 </w:t>
      </w:r>
      <w:proofErr w:type="gramStart"/>
      <w:r>
        <w:t xml:space="preserve">( </w:t>
      </w:r>
      <w:proofErr w:type="gramEnd"/>
      <w:r>
        <w:t>сокращение в сравнении с 2022 г. на 1204 ед.).</w:t>
      </w:r>
    </w:p>
    <w:p w:rsidR="001F71F5" w:rsidRDefault="006A4EE4" w:rsidP="001F71F5">
      <w:r>
        <w:t xml:space="preserve">Просмотры 10103 </w:t>
      </w:r>
      <w:proofErr w:type="gramStart"/>
      <w:r>
        <w:t xml:space="preserve">( </w:t>
      </w:r>
      <w:proofErr w:type="gramEnd"/>
      <w:r>
        <w:t>увеличение в сравнении с 2022 г. на 1095 ед.).</w:t>
      </w:r>
    </w:p>
    <w:p w:rsidR="00055322" w:rsidRDefault="00055322" w:rsidP="001F71F5">
      <w:r>
        <w:t>Глубина просмотра 3,38</w:t>
      </w:r>
      <w:r w:rsidR="006A4EE4">
        <w:t xml:space="preserve"> </w:t>
      </w:r>
      <w:proofErr w:type="gramStart"/>
      <w:r w:rsidR="006A4EE4">
        <w:t xml:space="preserve">( </w:t>
      </w:r>
      <w:proofErr w:type="gramEnd"/>
      <w:r w:rsidR="006A4EE4">
        <w:t xml:space="preserve">увеличение в сравнении с 2022 г. на </w:t>
      </w:r>
      <w:r w:rsidR="001F71F5">
        <w:t>0,82)</w:t>
      </w:r>
    </w:p>
    <w:p w:rsidR="0039107A" w:rsidRDefault="001F71F5" w:rsidP="00A37A68">
      <w:pPr>
        <w:jc w:val="both"/>
      </w:pPr>
      <w:r>
        <w:t>Р</w:t>
      </w:r>
      <w:r w:rsidR="0039107A">
        <w:t>азмещено 26 анонсов о предстоящих мероприятиях</w:t>
      </w:r>
      <w:r w:rsidR="00514C7A">
        <w:t xml:space="preserve"> (увеличение в сравнении с 2022 г. на 9 ед.) </w:t>
      </w:r>
      <w:r w:rsidR="0039107A">
        <w:t xml:space="preserve">  и 18 обзоров мероприятий</w:t>
      </w:r>
      <w:r w:rsidR="00514C7A">
        <w:t xml:space="preserve"> </w:t>
      </w:r>
      <w:proofErr w:type="gramStart"/>
      <w:r w:rsidR="00514C7A">
        <w:t xml:space="preserve">( </w:t>
      </w:r>
      <w:proofErr w:type="gramEnd"/>
      <w:r w:rsidR="00514C7A">
        <w:t>увеличение в сравнении с 2022 г. на 14 ед.).</w:t>
      </w:r>
    </w:p>
    <w:p w:rsidR="00C944AA" w:rsidRDefault="00C944AA" w:rsidP="00C944AA">
      <w:pPr>
        <w:spacing w:before="100" w:beforeAutospacing="1" w:after="100" w:afterAutospacing="1"/>
        <w:jc w:val="center"/>
      </w:pPr>
      <w:r>
        <w:rPr>
          <w:b/>
          <w:bCs/>
          <w:noProof/>
        </w:rPr>
        <w:drawing>
          <wp:inline distT="0" distB="0" distL="0" distR="0">
            <wp:extent cx="5486400" cy="1804946"/>
            <wp:effectExtent l="0" t="0" r="0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1B07" w:rsidRDefault="001A1B07" w:rsidP="00A37A68">
      <w:pPr>
        <w:jc w:val="both"/>
      </w:pPr>
      <w:r>
        <w:t>2022 – просмотры -8189, посещение - 5423</w:t>
      </w:r>
    </w:p>
    <w:p w:rsidR="001A1B07" w:rsidRDefault="001A1B07" w:rsidP="00A37A68">
      <w:pPr>
        <w:jc w:val="both"/>
      </w:pPr>
      <w:r>
        <w:t xml:space="preserve">2023 – просмотры  - 5346, посещение – 2200 Сайт библиотеки стал </w:t>
      </w:r>
      <w:proofErr w:type="spellStart"/>
      <w:r>
        <w:t>малопосещаем</w:t>
      </w:r>
      <w:proofErr w:type="spellEnd"/>
      <w:r w:rsidR="005A2B1B" w:rsidRPr="005A2B1B">
        <w:t xml:space="preserve">, </w:t>
      </w:r>
      <w:r w:rsidR="005A2B1B">
        <w:t>так как сменилось доменное имя</w:t>
      </w:r>
      <w:r>
        <w:t xml:space="preserve">. </w:t>
      </w:r>
      <w:r w:rsidR="00BB04AA">
        <w:t>Требуется модернизация сайта и наполнение актуальным контентом.</w:t>
      </w:r>
    </w:p>
    <w:p w:rsidR="001A1B07" w:rsidRDefault="00C944AA" w:rsidP="00C944AA">
      <w:pPr>
        <w:spacing w:before="100" w:beforeAutospacing="1" w:after="100" w:afterAutospacing="1"/>
        <w:jc w:val="center"/>
      </w:pPr>
      <w:r>
        <w:rPr>
          <w:b/>
          <w:bCs/>
          <w:noProof/>
        </w:rPr>
        <w:drawing>
          <wp:inline distT="0" distB="0" distL="0" distR="0">
            <wp:extent cx="5486400" cy="1709530"/>
            <wp:effectExtent l="0" t="0" r="0" b="50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1B07" w:rsidRDefault="001A1B07" w:rsidP="00A37A68">
      <w:pPr>
        <w:jc w:val="both"/>
      </w:pPr>
      <w:r>
        <w:t>2022 –</w:t>
      </w:r>
      <w:r w:rsidR="00514C7A">
        <w:tab/>
        <w:t xml:space="preserve">  </w:t>
      </w:r>
      <w:r>
        <w:t>94015</w:t>
      </w:r>
    </w:p>
    <w:p w:rsidR="00C944AA" w:rsidRDefault="000A65AE" w:rsidP="005A2B1B">
      <w:pPr>
        <w:jc w:val="both"/>
      </w:pPr>
      <w:r>
        <w:t>2023 – 85127</w:t>
      </w:r>
      <w:proofErr w:type="gramStart"/>
      <w:r>
        <w:t xml:space="preserve"> Н</w:t>
      </w:r>
      <w:proofErr w:type="gramEnd"/>
      <w:r>
        <w:t xml:space="preserve">аблюдается </w:t>
      </w:r>
      <w:r w:rsidR="001A1B07">
        <w:t xml:space="preserve"> уменьшение посещения социальных сетей. Проводится мониторинг по поиску причин.</w:t>
      </w:r>
    </w:p>
    <w:p w:rsidR="00D95D6C" w:rsidRDefault="00D95D6C" w:rsidP="00A37A68">
      <w:pPr>
        <w:ind w:right="-284"/>
        <w:jc w:val="both"/>
        <w:rPr>
          <w:b/>
        </w:rPr>
      </w:pPr>
    </w:p>
    <w:p w:rsidR="00D95D6C" w:rsidRDefault="00D95D6C" w:rsidP="00A37A68">
      <w:pPr>
        <w:ind w:right="-284"/>
        <w:jc w:val="both"/>
        <w:rPr>
          <w:b/>
        </w:rPr>
      </w:pPr>
    </w:p>
    <w:p w:rsidR="00332E13" w:rsidRDefault="00332E13" w:rsidP="00A37A68">
      <w:pPr>
        <w:ind w:right="-284"/>
        <w:jc w:val="both"/>
        <w:rPr>
          <w:b/>
        </w:rPr>
      </w:pPr>
      <w:r>
        <w:rPr>
          <w:b/>
        </w:rPr>
        <w:lastRenderedPageBreak/>
        <w:t xml:space="preserve">2. </w:t>
      </w:r>
      <w:r w:rsidRPr="00332E13">
        <w:rPr>
          <w:b/>
        </w:rPr>
        <w:t>Достижение национальных целей в сфере культуры в соответствии с Указом Президента РФ от 21.06.2020 г. № 474 «О национальных целях развития РФ на период до 2030 года»</w:t>
      </w:r>
    </w:p>
    <w:p w:rsidR="00332E13" w:rsidRPr="00332E13" w:rsidRDefault="00332E13" w:rsidP="00A37A68">
      <w:pPr>
        <w:ind w:right="-284"/>
        <w:jc w:val="both"/>
        <w:rPr>
          <w:b/>
          <w:sz w:val="16"/>
          <w:szCs w:val="16"/>
        </w:rPr>
      </w:pPr>
    </w:p>
    <w:tbl>
      <w:tblPr>
        <w:tblStyle w:val="a4"/>
        <w:tblW w:w="9533" w:type="dxa"/>
        <w:jc w:val="center"/>
        <w:tblLook w:val="04A0" w:firstRow="1" w:lastRow="0" w:firstColumn="1" w:lastColumn="0" w:noHBand="0" w:noVBand="1"/>
      </w:tblPr>
      <w:tblGrid>
        <w:gridCol w:w="675"/>
        <w:gridCol w:w="4394"/>
        <w:gridCol w:w="1533"/>
        <w:gridCol w:w="1462"/>
        <w:gridCol w:w="1469"/>
      </w:tblGrid>
      <w:tr w:rsidR="00332E13" w:rsidRPr="00332E13" w:rsidTr="00332E13">
        <w:trPr>
          <w:jc w:val="center"/>
        </w:trPr>
        <w:tc>
          <w:tcPr>
            <w:tcW w:w="675" w:type="dxa"/>
          </w:tcPr>
          <w:p w:rsidR="00332E13" w:rsidRPr="00332E13" w:rsidRDefault="00332E13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332E13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394" w:type="dxa"/>
          </w:tcPr>
          <w:p w:rsidR="00332E13" w:rsidRPr="00332E13" w:rsidRDefault="00332E13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332E1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3" w:type="dxa"/>
            <w:vAlign w:val="center"/>
          </w:tcPr>
          <w:p w:rsidR="00332E13" w:rsidRPr="00332E13" w:rsidRDefault="00332E13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332E13">
              <w:rPr>
                <w:sz w:val="20"/>
                <w:szCs w:val="20"/>
              </w:rPr>
              <w:t>20</w:t>
            </w:r>
            <w:r w:rsidR="00437230">
              <w:rPr>
                <w:sz w:val="20"/>
                <w:szCs w:val="20"/>
              </w:rPr>
              <w:t>21</w:t>
            </w:r>
          </w:p>
        </w:tc>
        <w:tc>
          <w:tcPr>
            <w:tcW w:w="1462" w:type="dxa"/>
            <w:vAlign w:val="center"/>
          </w:tcPr>
          <w:p w:rsidR="00332E13" w:rsidRPr="00332E13" w:rsidRDefault="00332E13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332E13">
              <w:rPr>
                <w:sz w:val="20"/>
                <w:szCs w:val="20"/>
              </w:rPr>
              <w:t>202</w:t>
            </w:r>
            <w:r w:rsidR="00437230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332E13" w:rsidRPr="00332E13" w:rsidRDefault="00332E13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37230">
              <w:rPr>
                <w:sz w:val="20"/>
                <w:szCs w:val="20"/>
              </w:rPr>
              <w:t>3</w:t>
            </w:r>
          </w:p>
        </w:tc>
      </w:tr>
      <w:tr w:rsidR="00332E13" w:rsidRPr="00332E13" w:rsidTr="00332E13">
        <w:trPr>
          <w:jc w:val="center"/>
        </w:trPr>
        <w:tc>
          <w:tcPr>
            <w:tcW w:w="675" w:type="dxa"/>
          </w:tcPr>
          <w:p w:rsidR="00332E13" w:rsidRPr="00332E13" w:rsidRDefault="00332E13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332E13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332E13" w:rsidRPr="00332E13" w:rsidRDefault="00332E13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332E13">
              <w:rPr>
                <w:sz w:val="20"/>
                <w:szCs w:val="20"/>
              </w:rPr>
              <w:t>Число посещений культурных мероприятий, ед.</w:t>
            </w:r>
          </w:p>
        </w:tc>
        <w:tc>
          <w:tcPr>
            <w:tcW w:w="1533" w:type="dxa"/>
            <w:vAlign w:val="center"/>
          </w:tcPr>
          <w:p w:rsidR="00332E13" w:rsidRPr="00332E13" w:rsidRDefault="00E26FA3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</w:t>
            </w:r>
          </w:p>
        </w:tc>
        <w:tc>
          <w:tcPr>
            <w:tcW w:w="1462" w:type="dxa"/>
            <w:vAlign w:val="center"/>
          </w:tcPr>
          <w:p w:rsidR="00332E13" w:rsidRPr="00332E13" w:rsidRDefault="005A665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</w:t>
            </w:r>
          </w:p>
        </w:tc>
        <w:tc>
          <w:tcPr>
            <w:tcW w:w="1469" w:type="dxa"/>
          </w:tcPr>
          <w:p w:rsidR="00332E13" w:rsidRPr="00332E13" w:rsidRDefault="00C1045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</w:t>
            </w:r>
          </w:p>
        </w:tc>
      </w:tr>
    </w:tbl>
    <w:p w:rsidR="00D95D6C" w:rsidRDefault="00D95D6C" w:rsidP="00A37A68">
      <w:pPr>
        <w:jc w:val="both"/>
      </w:pPr>
    </w:p>
    <w:p w:rsidR="00332E13" w:rsidRPr="00C81A20" w:rsidRDefault="00C81A20" w:rsidP="00A37A68">
      <w:pPr>
        <w:jc w:val="both"/>
      </w:pPr>
      <w:r w:rsidRPr="00C81A20">
        <w:t xml:space="preserve">Число </w:t>
      </w:r>
      <w:r>
        <w:t>посещений в 2023 году  по сравнению с 2022 году увеличилось на 759 единиц.</w:t>
      </w:r>
    </w:p>
    <w:p w:rsidR="00C81A20" w:rsidRDefault="00C81A20" w:rsidP="00A37A68">
      <w:pPr>
        <w:jc w:val="both"/>
        <w:rPr>
          <w:b/>
        </w:rPr>
      </w:pPr>
    </w:p>
    <w:p w:rsidR="00D71F1A" w:rsidRPr="006231DF" w:rsidRDefault="0054665E" w:rsidP="00A37A68">
      <w:pPr>
        <w:jc w:val="both"/>
        <w:rPr>
          <w:b/>
        </w:rPr>
      </w:pPr>
      <w:r w:rsidRPr="006231DF">
        <w:rPr>
          <w:b/>
        </w:rPr>
        <w:t>3</w:t>
      </w:r>
      <w:r w:rsidR="00F6142E" w:rsidRPr="006231DF">
        <w:rPr>
          <w:b/>
        </w:rPr>
        <w:t xml:space="preserve">. </w:t>
      </w:r>
      <w:r w:rsidR="00643B37" w:rsidRPr="006231DF">
        <w:rPr>
          <w:b/>
        </w:rPr>
        <w:t>Информация</w:t>
      </w:r>
      <w:r w:rsidR="00D71F1A" w:rsidRPr="006231DF">
        <w:rPr>
          <w:b/>
        </w:rPr>
        <w:t xml:space="preserve"> по заработной плате</w:t>
      </w:r>
    </w:p>
    <w:p w:rsidR="004A3EBD" w:rsidRDefault="004A3EBD" w:rsidP="004A3EBD">
      <w:pPr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827"/>
        <w:gridCol w:w="1311"/>
        <w:gridCol w:w="1097"/>
        <w:gridCol w:w="1202"/>
        <w:gridCol w:w="1191"/>
        <w:gridCol w:w="1191"/>
      </w:tblGrid>
      <w:tr w:rsidR="004A3EBD" w:rsidTr="004A3EBD">
        <w:trPr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должностей в штатном расписании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Тарификационный список (ФИО работников указать)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Нагрузка </w:t>
            </w:r>
          </w:p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0,5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0,25 и др.)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по заработной плате работников учреждения культуры, руб.</w:t>
            </w:r>
          </w:p>
        </w:tc>
      </w:tr>
      <w:tr w:rsidR="004A3EBD" w:rsidTr="004A3EB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A3EBD" w:rsidTr="004A3EB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4A3EBD" w:rsidTr="004A3EBD">
        <w:trPr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45 218,7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43 755,8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45218,7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D" w:rsidRDefault="004A3E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47365,6</w:t>
            </w: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основной деятельности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информационно-библиотечного обслуживания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отделом </w:t>
            </w:r>
            <w:proofErr w:type="spellStart"/>
            <w:r>
              <w:rPr>
                <w:sz w:val="20"/>
                <w:szCs w:val="20"/>
              </w:rPr>
              <w:t>тифло</w:t>
            </w:r>
            <w:proofErr w:type="spellEnd"/>
            <w:r>
              <w:rPr>
                <w:sz w:val="20"/>
                <w:szCs w:val="20"/>
              </w:rPr>
              <w:t>-информационных технологий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библиограф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библиотекарь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организационно-методической работе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связям с общественностью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по охране труда и технике безопасности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  <w:tr w:rsidR="004A3EBD" w:rsidTr="004A3EBD">
        <w:trPr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Редактор библиотеки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BD" w:rsidRDefault="004A3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D" w:rsidRDefault="004A3EBD">
            <w:pPr>
              <w:jc w:val="both"/>
              <w:rPr>
                <w:sz w:val="20"/>
                <w:szCs w:val="20"/>
              </w:rPr>
            </w:pPr>
          </w:p>
        </w:tc>
      </w:tr>
    </w:tbl>
    <w:p w:rsidR="00F6142E" w:rsidRDefault="004A3EBD" w:rsidP="00A37A68">
      <w:pPr>
        <w:jc w:val="both"/>
        <w:rPr>
          <w:b/>
        </w:rPr>
      </w:pPr>
      <w:r>
        <w:rPr>
          <w:b/>
        </w:rPr>
        <w:t xml:space="preserve"> </w:t>
      </w:r>
    </w:p>
    <w:p w:rsidR="00EC0166" w:rsidRDefault="00EC0166" w:rsidP="00A37A68">
      <w:pPr>
        <w:jc w:val="both"/>
        <w:rPr>
          <w:b/>
        </w:rPr>
      </w:pPr>
      <w:r>
        <w:rPr>
          <w:b/>
        </w:rPr>
        <w:t>4. Кадровая ситуация</w:t>
      </w:r>
    </w:p>
    <w:p w:rsidR="00EC0166" w:rsidRPr="0025129D" w:rsidRDefault="00EC0166" w:rsidP="00A37A68">
      <w:pPr>
        <w:jc w:val="both"/>
        <w:rPr>
          <w:i/>
        </w:rPr>
      </w:pPr>
      <w:r w:rsidRPr="0025129D">
        <w:rPr>
          <w:i/>
        </w:rPr>
        <w:t>4.</w:t>
      </w:r>
      <w:r w:rsidR="007B220A">
        <w:rPr>
          <w:i/>
        </w:rPr>
        <w:t>1</w:t>
      </w:r>
      <w:r w:rsidRPr="0025129D">
        <w:rPr>
          <w:i/>
        </w:rPr>
        <w:t xml:space="preserve">. Кадровая потребность в жилье для специалистов </w:t>
      </w:r>
      <w:r w:rsidR="007B220A">
        <w:rPr>
          <w:i/>
        </w:rPr>
        <w:t>учреждения</w:t>
      </w:r>
      <w:r w:rsidRPr="0025129D">
        <w:rPr>
          <w:i/>
        </w:rPr>
        <w:t xml:space="preserve"> культуры</w:t>
      </w:r>
    </w:p>
    <w:p w:rsidR="00EC0166" w:rsidRPr="00C1045F" w:rsidRDefault="00275032" w:rsidP="00A37A68">
      <w:pPr>
        <w:jc w:val="both"/>
      </w:pPr>
      <w:r w:rsidRPr="00C1045F">
        <w:t xml:space="preserve">          Сотрудники в жилье не нуждаются.</w:t>
      </w:r>
    </w:p>
    <w:p w:rsidR="00275032" w:rsidRPr="007B220A" w:rsidRDefault="00275032" w:rsidP="00A37A68">
      <w:pPr>
        <w:jc w:val="both"/>
        <w:rPr>
          <w:sz w:val="16"/>
          <w:szCs w:val="16"/>
        </w:rPr>
      </w:pPr>
    </w:p>
    <w:p w:rsidR="00EC0166" w:rsidRPr="0025129D" w:rsidRDefault="00EC0166" w:rsidP="00A37A68">
      <w:pPr>
        <w:jc w:val="both"/>
        <w:rPr>
          <w:i/>
        </w:rPr>
      </w:pPr>
      <w:r w:rsidRPr="0025129D">
        <w:rPr>
          <w:i/>
        </w:rPr>
        <w:t>4.</w:t>
      </w:r>
      <w:r w:rsidR="007B220A">
        <w:rPr>
          <w:i/>
        </w:rPr>
        <w:t>2</w:t>
      </w:r>
      <w:r w:rsidRPr="0025129D">
        <w:rPr>
          <w:i/>
        </w:rPr>
        <w:t>. Обучение специалистов учреждени</w:t>
      </w:r>
      <w:r w:rsidR="007B220A">
        <w:rPr>
          <w:i/>
        </w:rPr>
        <w:t>я</w:t>
      </w:r>
      <w:r w:rsidRPr="0025129D">
        <w:rPr>
          <w:i/>
        </w:rPr>
        <w:t xml:space="preserve"> культуры</w:t>
      </w:r>
    </w:p>
    <w:p w:rsidR="00EC0166" w:rsidRPr="00FA64F9" w:rsidRDefault="00EC0166" w:rsidP="00A37A68">
      <w:pPr>
        <w:jc w:val="both"/>
        <w:rPr>
          <w:b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44"/>
        <w:gridCol w:w="3198"/>
        <w:gridCol w:w="3118"/>
      </w:tblGrid>
      <w:tr w:rsidR="00EC0166" w:rsidRPr="00A80AED" w:rsidTr="00C572EF">
        <w:trPr>
          <w:jc w:val="center"/>
        </w:trPr>
        <w:tc>
          <w:tcPr>
            <w:tcW w:w="3244" w:type="dxa"/>
          </w:tcPr>
          <w:p w:rsidR="00EC0166" w:rsidRPr="00A80AED" w:rsidRDefault="00EC016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80AED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198" w:type="dxa"/>
          </w:tcPr>
          <w:p w:rsidR="00EC0166" w:rsidRPr="00A80AED" w:rsidRDefault="00EC016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80AED">
              <w:rPr>
                <w:sz w:val="20"/>
                <w:szCs w:val="20"/>
              </w:rPr>
              <w:t xml:space="preserve">Количество обучившихся </w:t>
            </w:r>
            <w:r>
              <w:rPr>
                <w:sz w:val="20"/>
                <w:szCs w:val="20"/>
              </w:rPr>
              <w:t xml:space="preserve">специалистов </w:t>
            </w:r>
            <w:r w:rsidRPr="00A80AED">
              <w:rPr>
                <w:sz w:val="20"/>
                <w:szCs w:val="20"/>
              </w:rPr>
              <w:t>в 202</w:t>
            </w:r>
            <w:r w:rsidR="00437230">
              <w:rPr>
                <w:sz w:val="20"/>
                <w:szCs w:val="20"/>
              </w:rPr>
              <w:t>3</w:t>
            </w:r>
            <w:r w:rsidRPr="00A80AE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18" w:type="dxa"/>
          </w:tcPr>
          <w:p w:rsidR="00EC0166" w:rsidRPr="00A80AED" w:rsidRDefault="00EC016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80AED">
              <w:rPr>
                <w:sz w:val="20"/>
                <w:szCs w:val="20"/>
              </w:rPr>
              <w:t>Планируемое количество на обучение специалистов в 202</w:t>
            </w:r>
            <w:r w:rsidR="00437230">
              <w:rPr>
                <w:sz w:val="20"/>
                <w:szCs w:val="20"/>
              </w:rPr>
              <w:t>4</w:t>
            </w:r>
            <w:r w:rsidRPr="00A80AED">
              <w:rPr>
                <w:sz w:val="20"/>
                <w:szCs w:val="20"/>
              </w:rPr>
              <w:t xml:space="preserve"> г.</w:t>
            </w:r>
          </w:p>
        </w:tc>
      </w:tr>
      <w:tr w:rsidR="00EC0166" w:rsidRPr="00A80AED" w:rsidTr="00C572EF">
        <w:trPr>
          <w:jc w:val="center"/>
        </w:trPr>
        <w:tc>
          <w:tcPr>
            <w:tcW w:w="3244" w:type="dxa"/>
          </w:tcPr>
          <w:p w:rsidR="00EC0166" w:rsidRPr="00A80AED" w:rsidRDefault="00464BD2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8" w:type="dxa"/>
          </w:tcPr>
          <w:p w:rsidR="00EC0166" w:rsidRPr="00A80AED" w:rsidRDefault="00464BD2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EC0166" w:rsidRPr="00A80AED" w:rsidRDefault="00464BD2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75032" w:rsidRPr="00A80AED" w:rsidTr="00C572EF">
        <w:trPr>
          <w:jc w:val="center"/>
        </w:trPr>
        <w:tc>
          <w:tcPr>
            <w:tcW w:w="3244" w:type="dxa"/>
          </w:tcPr>
          <w:p w:rsidR="00275032" w:rsidRPr="00A80AED" w:rsidRDefault="00464BD2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98" w:type="dxa"/>
          </w:tcPr>
          <w:p w:rsidR="00275032" w:rsidRPr="00A80AED" w:rsidRDefault="00464BD2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275032" w:rsidRPr="00A80AED" w:rsidRDefault="00275032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275032" w:rsidRPr="00A80AED" w:rsidTr="00C572EF">
        <w:trPr>
          <w:jc w:val="center"/>
        </w:trPr>
        <w:tc>
          <w:tcPr>
            <w:tcW w:w="3244" w:type="dxa"/>
          </w:tcPr>
          <w:p w:rsidR="00275032" w:rsidRPr="00A80AED" w:rsidRDefault="00464BD2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98" w:type="dxa"/>
          </w:tcPr>
          <w:p w:rsidR="00275032" w:rsidRPr="00A80AED" w:rsidRDefault="00464BD2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275032" w:rsidRPr="00A80AED" w:rsidRDefault="00275032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</w:tbl>
    <w:p w:rsidR="00EC0166" w:rsidRPr="0025129D" w:rsidRDefault="00EC0166" w:rsidP="00A37A68">
      <w:pPr>
        <w:spacing w:line="276" w:lineRule="auto"/>
        <w:jc w:val="both"/>
        <w:rPr>
          <w:i/>
        </w:rPr>
      </w:pPr>
      <w:r w:rsidRPr="0025129D">
        <w:rPr>
          <w:i/>
        </w:rPr>
        <w:t>4.</w:t>
      </w:r>
      <w:r w:rsidR="007B220A">
        <w:rPr>
          <w:i/>
        </w:rPr>
        <w:t>3</w:t>
      </w:r>
      <w:r w:rsidRPr="0025129D">
        <w:rPr>
          <w:i/>
        </w:rPr>
        <w:t xml:space="preserve">. Награждение </w:t>
      </w:r>
    </w:p>
    <w:p w:rsidR="00EC0166" w:rsidRPr="00773256" w:rsidRDefault="00EC0166" w:rsidP="00A37A68">
      <w:pPr>
        <w:spacing w:line="276" w:lineRule="auto"/>
        <w:ind w:right="-1"/>
        <w:jc w:val="both"/>
      </w:pPr>
      <w:r w:rsidRPr="00773256">
        <w:t xml:space="preserve">Правительственными наградами </w:t>
      </w:r>
      <w:proofErr w:type="gramStart"/>
      <w:r w:rsidRPr="00773256">
        <w:t>награждены</w:t>
      </w:r>
      <w:proofErr w:type="gramEnd"/>
      <w:r w:rsidRPr="00773256">
        <w:t xml:space="preserve"> ____</w:t>
      </w:r>
      <w:r>
        <w:t>____</w:t>
      </w:r>
      <w:r w:rsidR="00275032" w:rsidRPr="00275032">
        <w:rPr>
          <w:u w:val="single"/>
        </w:rPr>
        <w:t>нет</w:t>
      </w:r>
      <w:r>
        <w:t>___________________</w:t>
      </w:r>
      <w:r w:rsidR="00F5781A">
        <w:t>___</w:t>
      </w:r>
      <w:r>
        <w:t>_</w:t>
      </w:r>
      <w:r w:rsidRPr="00773256">
        <w:t xml:space="preserve"> чел</w:t>
      </w:r>
      <w:r w:rsidR="00F5781A">
        <w:t>.</w:t>
      </w:r>
      <w:r w:rsidRPr="00773256">
        <w:t xml:space="preserve"> </w:t>
      </w:r>
    </w:p>
    <w:p w:rsidR="00EC0166" w:rsidRPr="00773256" w:rsidRDefault="00EC0166" w:rsidP="00A37A68">
      <w:pPr>
        <w:spacing w:line="276" w:lineRule="auto"/>
        <w:ind w:right="-1"/>
        <w:jc w:val="both"/>
      </w:pPr>
      <w:r w:rsidRPr="00773256">
        <w:t>из них медалями и орденами __</w:t>
      </w:r>
      <w:r>
        <w:t>_______________________</w:t>
      </w:r>
      <w:r w:rsidR="00275032" w:rsidRPr="00275032">
        <w:rPr>
          <w:u w:val="single"/>
        </w:rPr>
        <w:t>нет</w:t>
      </w:r>
      <w:r>
        <w:t>_______________</w:t>
      </w:r>
      <w:r w:rsidR="00F5781A">
        <w:t>___</w:t>
      </w:r>
      <w:r w:rsidRPr="00773256">
        <w:t xml:space="preserve"> чел</w:t>
      </w:r>
      <w:r w:rsidR="00F5781A">
        <w:t>.</w:t>
      </w:r>
    </w:p>
    <w:p w:rsidR="00EC0166" w:rsidRPr="00773256" w:rsidRDefault="00EC0166" w:rsidP="00A37A68">
      <w:pPr>
        <w:spacing w:line="276" w:lineRule="auto"/>
        <w:ind w:right="-1"/>
        <w:jc w:val="both"/>
      </w:pPr>
      <w:r w:rsidRPr="00773256">
        <w:t xml:space="preserve">Почетными грамотами Губернатора Забайкальского края </w:t>
      </w:r>
      <w:proofErr w:type="gramStart"/>
      <w:r w:rsidRPr="00773256">
        <w:t>награждены</w:t>
      </w:r>
      <w:proofErr w:type="gramEnd"/>
      <w:r w:rsidRPr="00773256">
        <w:t xml:space="preserve"> _</w:t>
      </w:r>
      <w:r>
        <w:t>____</w:t>
      </w:r>
      <w:r w:rsidR="00275032" w:rsidRPr="00275032">
        <w:rPr>
          <w:u w:val="single"/>
        </w:rPr>
        <w:t>нет</w:t>
      </w:r>
      <w:r>
        <w:t>___</w:t>
      </w:r>
      <w:r w:rsidR="00F5781A">
        <w:t>__</w:t>
      </w:r>
      <w:r w:rsidRPr="00773256">
        <w:t xml:space="preserve"> чел</w:t>
      </w:r>
      <w:r w:rsidR="00F5781A">
        <w:t>.</w:t>
      </w:r>
    </w:p>
    <w:p w:rsidR="00EC0166" w:rsidRPr="00773256" w:rsidRDefault="00EC0166" w:rsidP="00A37A68">
      <w:pPr>
        <w:spacing w:line="276" w:lineRule="auto"/>
        <w:ind w:right="-1"/>
        <w:jc w:val="both"/>
      </w:pPr>
      <w:r w:rsidRPr="00773256">
        <w:t>Благодарственными письмами Губернатора Забайкальского края _______</w:t>
      </w:r>
      <w:r>
        <w:t>_</w:t>
      </w:r>
      <w:r w:rsidR="00275032" w:rsidRPr="00275032">
        <w:rPr>
          <w:u w:val="single"/>
        </w:rPr>
        <w:t>нет</w:t>
      </w:r>
      <w:r>
        <w:t>_____</w:t>
      </w:r>
      <w:r w:rsidR="00F5781A">
        <w:t>__</w:t>
      </w:r>
      <w:r w:rsidRPr="00773256">
        <w:t xml:space="preserve"> чел</w:t>
      </w:r>
      <w:r w:rsidR="00F5781A">
        <w:t>.</w:t>
      </w:r>
    </w:p>
    <w:p w:rsidR="00EC0166" w:rsidRPr="00773256" w:rsidRDefault="00EC0166" w:rsidP="00A37A68">
      <w:pPr>
        <w:spacing w:line="276" w:lineRule="auto"/>
        <w:ind w:right="-1"/>
        <w:jc w:val="both"/>
      </w:pPr>
      <w:r w:rsidRPr="00773256">
        <w:t>Почетными грамотами Министерств</w:t>
      </w:r>
      <w:r>
        <w:t xml:space="preserve">а культуры Забайкальского края </w:t>
      </w:r>
      <w:r w:rsidRPr="00773256">
        <w:t>____</w:t>
      </w:r>
      <w:r>
        <w:t>__</w:t>
      </w:r>
      <w:r w:rsidR="00275032" w:rsidRPr="00275032">
        <w:rPr>
          <w:u w:val="single"/>
        </w:rPr>
        <w:t>нет</w:t>
      </w:r>
      <w:r>
        <w:t>__</w:t>
      </w:r>
      <w:r w:rsidRPr="00773256">
        <w:t>_</w:t>
      </w:r>
      <w:r w:rsidR="00F5781A">
        <w:t>__</w:t>
      </w:r>
      <w:r w:rsidRPr="00773256">
        <w:t xml:space="preserve"> чел</w:t>
      </w:r>
      <w:r w:rsidR="00F5781A">
        <w:t>.</w:t>
      </w:r>
    </w:p>
    <w:p w:rsidR="00EC0166" w:rsidRPr="00773256" w:rsidRDefault="00EC0166" w:rsidP="00A37A68">
      <w:pPr>
        <w:spacing w:line="276" w:lineRule="auto"/>
        <w:ind w:right="-1"/>
        <w:jc w:val="both"/>
      </w:pPr>
      <w:r w:rsidRPr="00773256">
        <w:t>Благодарственными письмами Министерст</w:t>
      </w:r>
      <w:r>
        <w:t>ва культуры Забайкальского края</w:t>
      </w:r>
      <w:r w:rsidRPr="00773256">
        <w:t xml:space="preserve"> ___</w:t>
      </w:r>
      <w:r w:rsidR="00275032" w:rsidRPr="00275032">
        <w:rPr>
          <w:u w:val="single"/>
        </w:rPr>
        <w:t>нет</w:t>
      </w:r>
      <w:r w:rsidR="00F5781A">
        <w:t>__</w:t>
      </w:r>
      <w:r w:rsidRPr="00773256">
        <w:t xml:space="preserve"> чел</w:t>
      </w:r>
      <w:r w:rsidR="00F5781A">
        <w:t>.</w:t>
      </w:r>
    </w:p>
    <w:p w:rsidR="00EC0166" w:rsidRPr="007B220A" w:rsidRDefault="00EC0166" w:rsidP="00A37A68">
      <w:pPr>
        <w:jc w:val="both"/>
        <w:rPr>
          <w:b/>
          <w:sz w:val="16"/>
          <w:szCs w:val="16"/>
        </w:rPr>
      </w:pPr>
    </w:p>
    <w:p w:rsidR="00EC0166" w:rsidRPr="006B30DF" w:rsidRDefault="00EC0166" w:rsidP="00A37A68">
      <w:pPr>
        <w:spacing w:line="276" w:lineRule="auto"/>
        <w:jc w:val="both"/>
      </w:pPr>
      <w:r w:rsidRPr="0025129D">
        <w:rPr>
          <w:i/>
        </w:rPr>
        <w:t>4.</w:t>
      </w:r>
      <w:r w:rsidR="007B220A">
        <w:rPr>
          <w:i/>
        </w:rPr>
        <w:t>4</w:t>
      </w:r>
      <w:r w:rsidRPr="0025129D">
        <w:rPr>
          <w:i/>
        </w:rPr>
        <w:t>.</w:t>
      </w:r>
      <w:r w:rsidRPr="0025129D">
        <w:rPr>
          <w:b/>
          <w:i/>
        </w:rPr>
        <w:t xml:space="preserve"> </w:t>
      </w:r>
      <w:r w:rsidRPr="0025129D">
        <w:rPr>
          <w:i/>
        </w:rPr>
        <w:t>Аттестация специалистов учреждения</w:t>
      </w:r>
      <w:r w:rsidRPr="006B30DF">
        <w:t xml:space="preserve"> (</w:t>
      </w:r>
      <w:r w:rsidRPr="00FA64F9">
        <w:rPr>
          <w:i/>
        </w:rPr>
        <w:t>число аттестованных в 202</w:t>
      </w:r>
      <w:r w:rsidR="00437230">
        <w:rPr>
          <w:i/>
        </w:rPr>
        <w:t>3</w:t>
      </w:r>
      <w:r w:rsidRPr="00FA64F9">
        <w:rPr>
          <w:i/>
        </w:rPr>
        <w:t xml:space="preserve"> г. с указанием занимаемой должности</w:t>
      </w:r>
      <w:r w:rsidRPr="006B30DF">
        <w:t>), в т.ч.:</w:t>
      </w:r>
    </w:p>
    <w:p w:rsidR="00EC0166" w:rsidRPr="006B30DF" w:rsidRDefault="00EC0166" w:rsidP="00A37A68">
      <w:pPr>
        <w:spacing w:line="276" w:lineRule="auto"/>
        <w:ind w:firstLine="360"/>
        <w:jc w:val="both"/>
        <w:rPr>
          <w:u w:val="single"/>
        </w:rPr>
      </w:pPr>
      <w:r w:rsidRPr="006B30DF">
        <w:t>Аттестовано</w:t>
      </w:r>
      <w:r w:rsidRPr="006B30DF">
        <w:rPr>
          <w:szCs w:val="28"/>
        </w:rPr>
        <w:t xml:space="preserve">  специалистов учреждения культуры (</w:t>
      </w:r>
      <w:r w:rsidRPr="00FA64F9">
        <w:rPr>
          <w:i/>
          <w:szCs w:val="28"/>
        </w:rPr>
        <w:t>число аттестованных с указанием занимаемой должности и результатов аттестации</w:t>
      </w:r>
      <w:r w:rsidRPr="006B30DF">
        <w:rPr>
          <w:szCs w:val="28"/>
        </w:rPr>
        <w:t>)</w:t>
      </w:r>
      <w:r w:rsidRPr="006B30DF">
        <w:t>: всего</w:t>
      </w:r>
      <w:r>
        <w:t xml:space="preserve"> </w:t>
      </w:r>
      <w:r w:rsidRPr="00FA64F9">
        <w:t>_______</w:t>
      </w:r>
      <w:r w:rsidR="00275032" w:rsidRPr="00275032">
        <w:rPr>
          <w:u w:val="single"/>
        </w:rPr>
        <w:t>нет</w:t>
      </w:r>
      <w:r w:rsidRPr="00FA64F9">
        <w:t>_________</w:t>
      </w:r>
      <w:r w:rsidR="00F5781A">
        <w:t>__</w:t>
      </w:r>
      <w:r w:rsidRPr="00FA64F9">
        <w:t xml:space="preserve"> </w:t>
      </w:r>
      <w:r w:rsidRPr="006B30DF">
        <w:t>чел</w:t>
      </w:r>
      <w:r w:rsidR="00F5781A">
        <w:t>.</w:t>
      </w:r>
    </w:p>
    <w:p w:rsidR="00EC0166" w:rsidRPr="006B30DF" w:rsidRDefault="00EC0166" w:rsidP="00A37A68">
      <w:pPr>
        <w:spacing w:line="276" w:lineRule="auto"/>
        <w:ind w:firstLine="360"/>
        <w:jc w:val="both"/>
        <w:rPr>
          <w:u w:val="single"/>
        </w:rPr>
      </w:pPr>
      <w:r w:rsidRPr="006B30DF">
        <w:t>Аттестовано  специалистов образовательной организации, в т</w:t>
      </w:r>
      <w:proofErr w:type="gramStart"/>
      <w:r w:rsidRPr="006B30DF">
        <w:t>.ч</w:t>
      </w:r>
      <w:proofErr w:type="gramEnd"/>
      <w:r w:rsidRPr="00FA64F9">
        <w:t>:</w:t>
      </w:r>
    </w:p>
    <w:p w:rsidR="00EC0166" w:rsidRPr="006B30DF" w:rsidRDefault="00EC0166" w:rsidP="00A37A68">
      <w:pPr>
        <w:spacing w:line="276" w:lineRule="auto"/>
        <w:jc w:val="both"/>
        <w:rPr>
          <w:u w:val="single"/>
        </w:rPr>
      </w:pPr>
      <w:r w:rsidRPr="006B30DF">
        <w:t>На соответствие занимаемой должности</w:t>
      </w:r>
      <w:r>
        <w:t xml:space="preserve"> </w:t>
      </w:r>
      <w:r w:rsidRPr="00FA64F9">
        <w:t>____________</w:t>
      </w:r>
      <w:r w:rsidR="007B220A">
        <w:t>__________</w:t>
      </w:r>
      <w:r w:rsidR="00275032" w:rsidRPr="00275032">
        <w:rPr>
          <w:u w:val="single"/>
        </w:rPr>
        <w:t>нет</w:t>
      </w:r>
      <w:r w:rsidR="007B220A">
        <w:t>__________</w:t>
      </w:r>
      <w:r w:rsidR="00F5781A">
        <w:t>____</w:t>
      </w:r>
      <w:r w:rsidRPr="00FA64F9">
        <w:t xml:space="preserve"> </w:t>
      </w:r>
      <w:r w:rsidRPr="006B30DF">
        <w:t>чел</w:t>
      </w:r>
      <w:r w:rsidR="00F5781A">
        <w:t>.</w:t>
      </w:r>
    </w:p>
    <w:p w:rsidR="00EC0166" w:rsidRPr="006B30DF" w:rsidRDefault="00EC0166" w:rsidP="00A37A68">
      <w:pPr>
        <w:spacing w:line="276" w:lineRule="auto"/>
        <w:jc w:val="both"/>
        <w:rPr>
          <w:u w:val="single"/>
        </w:rPr>
      </w:pPr>
      <w:r w:rsidRPr="006B30DF">
        <w:t xml:space="preserve">Высшая квалификационная категория </w:t>
      </w:r>
      <w:proofErr w:type="gramStart"/>
      <w:r w:rsidRPr="006B30DF">
        <w:t>присвоена</w:t>
      </w:r>
      <w:proofErr w:type="gramEnd"/>
      <w:r>
        <w:t xml:space="preserve"> </w:t>
      </w:r>
      <w:r w:rsidRPr="00FA64F9">
        <w:t>_____</w:t>
      </w:r>
      <w:r w:rsidR="007B220A">
        <w:t>___________</w:t>
      </w:r>
      <w:r w:rsidR="00275032" w:rsidRPr="00275032">
        <w:rPr>
          <w:u w:val="single"/>
        </w:rPr>
        <w:t>нет</w:t>
      </w:r>
      <w:r w:rsidR="007B220A">
        <w:t>_________</w:t>
      </w:r>
      <w:r w:rsidR="00F5781A">
        <w:t>___</w:t>
      </w:r>
      <w:r>
        <w:t xml:space="preserve"> </w:t>
      </w:r>
      <w:r w:rsidRPr="006B30DF">
        <w:t>чел</w:t>
      </w:r>
      <w:r w:rsidR="00F5781A">
        <w:t>.</w:t>
      </w:r>
    </w:p>
    <w:p w:rsidR="00EC0166" w:rsidRPr="006B30DF" w:rsidRDefault="00EC0166" w:rsidP="00A37A68">
      <w:pPr>
        <w:spacing w:line="276" w:lineRule="auto"/>
        <w:jc w:val="both"/>
        <w:rPr>
          <w:u w:val="single"/>
        </w:rPr>
      </w:pPr>
      <w:r w:rsidRPr="006B30DF">
        <w:t xml:space="preserve">Первая квалификационная категория </w:t>
      </w:r>
      <w:proofErr w:type="gramStart"/>
      <w:r w:rsidRPr="006B30DF">
        <w:t>присвоена</w:t>
      </w:r>
      <w:proofErr w:type="gramEnd"/>
      <w:r w:rsidRPr="00FA64F9">
        <w:t xml:space="preserve"> ______</w:t>
      </w:r>
      <w:r w:rsidR="007B220A">
        <w:t>___________</w:t>
      </w:r>
      <w:r w:rsidR="00275032" w:rsidRPr="00275032">
        <w:rPr>
          <w:u w:val="single"/>
        </w:rPr>
        <w:t>нет</w:t>
      </w:r>
      <w:r w:rsidR="007B220A">
        <w:t>_________</w:t>
      </w:r>
      <w:r w:rsidR="00F5781A">
        <w:t>___</w:t>
      </w:r>
      <w:r>
        <w:t xml:space="preserve"> </w:t>
      </w:r>
      <w:r w:rsidRPr="006B30DF">
        <w:t>чел</w:t>
      </w:r>
      <w:r w:rsidR="00F5781A">
        <w:t>.</w:t>
      </w:r>
    </w:p>
    <w:p w:rsidR="00EC0166" w:rsidRDefault="00EC0166" w:rsidP="00A37A68">
      <w:pPr>
        <w:jc w:val="both"/>
        <w:rPr>
          <w:b/>
        </w:rPr>
      </w:pPr>
    </w:p>
    <w:p w:rsidR="00EC0166" w:rsidRPr="00A41A97" w:rsidRDefault="00EC0166" w:rsidP="00A37A68">
      <w:pPr>
        <w:jc w:val="both"/>
        <w:rPr>
          <w:b/>
        </w:rPr>
      </w:pPr>
      <w:r>
        <w:rPr>
          <w:b/>
        </w:rPr>
        <w:t>5</w:t>
      </w:r>
      <w:r w:rsidRPr="00417046">
        <w:rPr>
          <w:b/>
        </w:rPr>
        <w:t>.</w:t>
      </w:r>
      <w:r>
        <w:t xml:space="preserve"> </w:t>
      </w:r>
      <w:r w:rsidRPr="00A41A97">
        <w:rPr>
          <w:b/>
        </w:rPr>
        <w:t>Пушкинская карта</w:t>
      </w:r>
      <w:r>
        <w:rPr>
          <w:b/>
        </w:rPr>
        <w:t xml:space="preserve"> (ПК)</w:t>
      </w:r>
    </w:p>
    <w:p w:rsidR="00EC0166" w:rsidRPr="00865229" w:rsidRDefault="00EC0166" w:rsidP="00A37A68">
      <w:pPr>
        <w:jc w:val="both"/>
        <w:rPr>
          <w:sz w:val="16"/>
          <w:szCs w:val="16"/>
        </w:rPr>
      </w:pPr>
    </w:p>
    <w:p w:rsidR="00EC0166" w:rsidRDefault="00EC0166" w:rsidP="00A37A68">
      <w:pPr>
        <w:ind w:right="-284"/>
        <w:jc w:val="both"/>
      </w:pPr>
      <w:r>
        <w:t xml:space="preserve">ФИО </w:t>
      </w:r>
      <w:proofErr w:type="gramStart"/>
      <w:r>
        <w:t>ответственного</w:t>
      </w:r>
      <w:proofErr w:type="gramEnd"/>
      <w:r>
        <w:t xml:space="preserve"> в учреждении за работу с Пушкинской картой ________________________________________________________________________________</w:t>
      </w:r>
    </w:p>
    <w:p w:rsidR="00EC0166" w:rsidRPr="00205DE7" w:rsidRDefault="00EC0166" w:rsidP="00A37A68">
      <w:pPr>
        <w:jc w:val="both"/>
        <w:rPr>
          <w:sz w:val="16"/>
          <w:szCs w:val="1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07"/>
        <w:gridCol w:w="3103"/>
        <w:gridCol w:w="1418"/>
        <w:gridCol w:w="1843"/>
        <w:gridCol w:w="1417"/>
        <w:gridCol w:w="1559"/>
      </w:tblGrid>
      <w:tr w:rsidR="00EC0166" w:rsidRPr="00A41A97" w:rsidTr="00C572EF">
        <w:trPr>
          <w:trHeight w:val="250"/>
        </w:trPr>
        <w:tc>
          <w:tcPr>
            <w:tcW w:w="407" w:type="dxa"/>
            <w:vMerge w:val="restart"/>
          </w:tcPr>
          <w:p w:rsidR="00EC0166" w:rsidRPr="00A41A97" w:rsidRDefault="00EC016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03" w:type="dxa"/>
            <w:vMerge w:val="restart"/>
          </w:tcPr>
          <w:p w:rsidR="00EC0166" w:rsidRPr="00A41A97" w:rsidRDefault="00EC016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Подключено или нет учреждение культуры</w:t>
            </w:r>
            <w:r w:rsidRPr="00A41A9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образования к программе ПК, дата подключения, наименование электронной площадки</w:t>
            </w:r>
          </w:p>
        </w:tc>
        <w:tc>
          <w:tcPr>
            <w:tcW w:w="1418" w:type="dxa"/>
            <w:vMerge w:val="restart"/>
          </w:tcPr>
          <w:p w:rsidR="00EC0166" w:rsidRPr="00A41A97" w:rsidRDefault="00EC016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отсутствия подключения</w:t>
            </w:r>
          </w:p>
        </w:tc>
        <w:tc>
          <w:tcPr>
            <w:tcW w:w="1843" w:type="dxa"/>
            <w:vMerge w:val="restart"/>
          </w:tcPr>
          <w:p w:rsidR="00EC0166" w:rsidRPr="00A41A97" w:rsidRDefault="00EC016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мероприятий, проведенных по программе ПК</w:t>
            </w:r>
          </w:p>
        </w:tc>
        <w:tc>
          <w:tcPr>
            <w:tcW w:w="1417" w:type="dxa"/>
            <w:vMerge w:val="restart"/>
          </w:tcPr>
          <w:p w:rsidR="00EC0166" w:rsidRPr="00A41A97" w:rsidRDefault="00EC016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реализованных билетов по программе ПК</w:t>
            </w:r>
          </w:p>
        </w:tc>
        <w:tc>
          <w:tcPr>
            <w:tcW w:w="1559" w:type="dxa"/>
            <w:vMerge w:val="restart"/>
          </w:tcPr>
          <w:p w:rsidR="00EC0166" w:rsidRPr="00A41A97" w:rsidRDefault="00EC016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дохода, полученного по программе ПК,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EC0166" w:rsidRPr="00A41A97" w:rsidTr="00C572EF">
        <w:trPr>
          <w:trHeight w:val="230"/>
        </w:trPr>
        <w:tc>
          <w:tcPr>
            <w:tcW w:w="407" w:type="dxa"/>
            <w:vMerge/>
          </w:tcPr>
          <w:p w:rsidR="00EC0166" w:rsidRPr="00A41A97" w:rsidRDefault="00EC0166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EC0166" w:rsidRPr="00A41A97" w:rsidRDefault="00EC0166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0166" w:rsidRPr="00A41A97" w:rsidRDefault="00EC0166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0166" w:rsidRPr="00A41A97" w:rsidRDefault="00EC0166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0166" w:rsidRPr="00A41A97" w:rsidRDefault="00EC0166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0166" w:rsidRPr="00A41A97" w:rsidRDefault="00EC0166" w:rsidP="00A37A68">
            <w:pPr>
              <w:jc w:val="both"/>
              <w:rPr>
                <w:sz w:val="20"/>
                <w:szCs w:val="20"/>
              </w:rPr>
            </w:pPr>
          </w:p>
        </w:tc>
      </w:tr>
      <w:tr w:rsidR="00EC0166" w:rsidRPr="00A41A97" w:rsidTr="00C572EF">
        <w:tc>
          <w:tcPr>
            <w:tcW w:w="407" w:type="dxa"/>
          </w:tcPr>
          <w:p w:rsidR="00EC0166" w:rsidRPr="00A41A97" w:rsidRDefault="00EC0166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EC0166" w:rsidRPr="00A41A97" w:rsidRDefault="00275032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подключена</w:t>
            </w:r>
          </w:p>
        </w:tc>
        <w:tc>
          <w:tcPr>
            <w:tcW w:w="1418" w:type="dxa"/>
          </w:tcPr>
          <w:p w:rsidR="00EC0166" w:rsidRPr="00A41A97" w:rsidRDefault="00275032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C0166" w:rsidRPr="00A41A97" w:rsidRDefault="00275032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C0166" w:rsidRPr="00A41A97" w:rsidRDefault="00275032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C0166" w:rsidRPr="00A41A97" w:rsidRDefault="00275032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0166" w:rsidRDefault="00EC0166" w:rsidP="00A37A68">
      <w:pPr>
        <w:jc w:val="both"/>
        <w:rPr>
          <w:b/>
        </w:rPr>
      </w:pPr>
    </w:p>
    <w:p w:rsidR="000507DF" w:rsidRDefault="004D011B" w:rsidP="00A37A68">
      <w:pPr>
        <w:ind w:left="142"/>
        <w:jc w:val="both"/>
      </w:pPr>
      <w:r>
        <w:rPr>
          <w:b/>
        </w:rPr>
        <w:t>6</w:t>
      </w:r>
      <w:r w:rsidR="000507DF" w:rsidRPr="00417046">
        <w:rPr>
          <w:b/>
        </w:rPr>
        <w:t>.</w:t>
      </w:r>
      <w:r w:rsidR="000507DF">
        <w:t xml:space="preserve"> </w:t>
      </w:r>
      <w:proofErr w:type="spellStart"/>
      <w:r w:rsidR="000507DF" w:rsidRPr="00A41A97">
        <w:rPr>
          <w:b/>
        </w:rPr>
        <w:t>Грантовая</w:t>
      </w:r>
      <w:proofErr w:type="spellEnd"/>
      <w:r w:rsidR="000507DF" w:rsidRPr="00A41A97">
        <w:rPr>
          <w:b/>
        </w:rPr>
        <w:t xml:space="preserve"> деятельность</w:t>
      </w:r>
    </w:p>
    <w:p w:rsidR="000507DF" w:rsidRPr="00865229" w:rsidRDefault="000507DF" w:rsidP="00A37A68">
      <w:pPr>
        <w:jc w:val="both"/>
        <w:rPr>
          <w:sz w:val="16"/>
          <w:szCs w:val="16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407"/>
        <w:gridCol w:w="1969"/>
        <w:gridCol w:w="1062"/>
        <w:gridCol w:w="1465"/>
        <w:gridCol w:w="1868"/>
        <w:gridCol w:w="1631"/>
        <w:gridCol w:w="920"/>
      </w:tblGrid>
      <w:tr w:rsidR="000507DF" w:rsidRPr="00865229" w:rsidTr="00A23638">
        <w:tc>
          <w:tcPr>
            <w:tcW w:w="407" w:type="dxa"/>
          </w:tcPr>
          <w:p w:rsidR="000507DF" w:rsidRPr="00865229" w:rsidRDefault="000507D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69" w:type="dxa"/>
          </w:tcPr>
          <w:p w:rsidR="000507DF" w:rsidRPr="00865229" w:rsidRDefault="000507D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НКО, АНО, от лица которого учреждение работает по грантам</w:t>
            </w:r>
          </w:p>
        </w:tc>
        <w:tc>
          <w:tcPr>
            <w:tcW w:w="1062" w:type="dxa"/>
          </w:tcPr>
          <w:p w:rsidR="000507DF" w:rsidRPr="00865229" w:rsidRDefault="000507D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поданных заявок</w:t>
            </w:r>
          </w:p>
        </w:tc>
        <w:tc>
          <w:tcPr>
            <w:tcW w:w="1465" w:type="dxa"/>
          </w:tcPr>
          <w:p w:rsidR="000507DF" w:rsidRPr="00865229" w:rsidRDefault="000507D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грантовой</w:t>
            </w:r>
            <w:proofErr w:type="spellEnd"/>
            <w:r>
              <w:rPr>
                <w:sz w:val="20"/>
                <w:szCs w:val="20"/>
              </w:rPr>
              <w:t xml:space="preserve"> площадки</w:t>
            </w:r>
          </w:p>
        </w:tc>
        <w:tc>
          <w:tcPr>
            <w:tcW w:w="1868" w:type="dxa"/>
          </w:tcPr>
          <w:p w:rsidR="000507DF" w:rsidRPr="00865229" w:rsidRDefault="000507D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(</w:t>
            </w:r>
            <w:proofErr w:type="gramStart"/>
            <w:r w:rsidRPr="00865229">
              <w:rPr>
                <w:i/>
                <w:sz w:val="20"/>
                <w:szCs w:val="20"/>
              </w:rPr>
              <w:t>получен</w:t>
            </w:r>
            <w:proofErr w:type="gramEnd"/>
            <w:r w:rsidRPr="00865229">
              <w:rPr>
                <w:i/>
                <w:sz w:val="20"/>
                <w:szCs w:val="20"/>
              </w:rPr>
              <w:t>/ не получен</w:t>
            </w:r>
            <w:r>
              <w:rPr>
                <w:sz w:val="20"/>
                <w:szCs w:val="20"/>
              </w:rPr>
              <w:t>), объем полученных средств, руб.</w:t>
            </w:r>
          </w:p>
        </w:tc>
        <w:tc>
          <w:tcPr>
            <w:tcW w:w="1631" w:type="dxa"/>
          </w:tcPr>
          <w:p w:rsidR="000507DF" w:rsidRPr="00865229" w:rsidRDefault="000507D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в учреждении за работу с НКО, АНО, грантами</w:t>
            </w:r>
          </w:p>
        </w:tc>
        <w:tc>
          <w:tcPr>
            <w:tcW w:w="920" w:type="dxa"/>
          </w:tcPr>
          <w:p w:rsidR="000507DF" w:rsidRPr="00865229" w:rsidRDefault="000507D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руководителя НКО, тел.</w:t>
            </w:r>
          </w:p>
        </w:tc>
      </w:tr>
      <w:tr w:rsidR="000507DF" w:rsidRPr="00865229" w:rsidTr="00A23638">
        <w:tc>
          <w:tcPr>
            <w:tcW w:w="407" w:type="dxa"/>
          </w:tcPr>
          <w:p w:rsidR="000507DF" w:rsidRPr="00865229" w:rsidRDefault="000507DF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0507DF" w:rsidRPr="00865229" w:rsidRDefault="0084601E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0507DF" w:rsidRPr="00865229" w:rsidRDefault="0084601E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0507DF" w:rsidRPr="00865229" w:rsidRDefault="0084601E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</w:tcPr>
          <w:p w:rsidR="000507DF" w:rsidRPr="00865229" w:rsidRDefault="0084601E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1" w:type="dxa"/>
          </w:tcPr>
          <w:p w:rsidR="000507DF" w:rsidRPr="00865229" w:rsidRDefault="0084601E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0507DF" w:rsidRPr="00865229" w:rsidRDefault="0084601E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07DF" w:rsidRDefault="000507DF" w:rsidP="00A37A68">
      <w:pPr>
        <w:jc w:val="both"/>
      </w:pPr>
    </w:p>
    <w:p w:rsidR="003E54CB" w:rsidRDefault="003E54CB" w:rsidP="00A37A68">
      <w:pPr>
        <w:ind w:right="-284"/>
        <w:jc w:val="both"/>
      </w:pPr>
      <w:r w:rsidRPr="003E54CB">
        <w:rPr>
          <w:b/>
        </w:rPr>
        <w:t>7.</w:t>
      </w:r>
      <w:r w:rsidRPr="00836A4C">
        <w:rPr>
          <w:b/>
        </w:rPr>
        <w:t xml:space="preserve"> Самые яркие достижения</w:t>
      </w:r>
      <w:r>
        <w:rPr>
          <w:b/>
        </w:rPr>
        <w:t xml:space="preserve">, инновации, </w:t>
      </w:r>
      <w:r w:rsidRPr="003E54CB">
        <w:t>в т.ч. участие в</w:t>
      </w:r>
      <w:r>
        <w:rPr>
          <w:b/>
        </w:rPr>
        <w:t xml:space="preserve"> </w:t>
      </w:r>
      <w:r w:rsidRPr="003E54CB">
        <w:t xml:space="preserve">международных, всероссийских, краевых проектах - первые места и Гран-при, участие в </w:t>
      </w:r>
      <w:proofErr w:type="spellStart"/>
      <w:r w:rsidRPr="003E54CB">
        <w:t>имиджевых</w:t>
      </w:r>
      <w:proofErr w:type="spellEnd"/>
      <w:r w:rsidRPr="003E54CB">
        <w:t xml:space="preserve"> мероприятиях региона по плану Минкультуры Забайкальского края, высокие достижения работников учреждения культуры</w:t>
      </w:r>
      <w:r>
        <w:t xml:space="preserve"> (не более 15)</w:t>
      </w:r>
    </w:p>
    <w:p w:rsidR="003E54CB" w:rsidRPr="004807F1" w:rsidRDefault="003E54CB" w:rsidP="00A37A68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"/>
        <w:gridCol w:w="3891"/>
        <w:gridCol w:w="5273"/>
      </w:tblGrid>
      <w:tr w:rsidR="003E54CB" w:rsidRPr="003E3B8E" w:rsidTr="00A42444">
        <w:tc>
          <w:tcPr>
            <w:tcW w:w="407" w:type="dxa"/>
          </w:tcPr>
          <w:p w:rsidR="003E54CB" w:rsidRPr="003E3B8E" w:rsidRDefault="003E54CB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3E3B8E">
              <w:rPr>
                <w:sz w:val="20"/>
                <w:szCs w:val="20"/>
              </w:rPr>
              <w:t>№</w:t>
            </w:r>
          </w:p>
        </w:tc>
        <w:tc>
          <w:tcPr>
            <w:tcW w:w="3891" w:type="dxa"/>
          </w:tcPr>
          <w:p w:rsidR="003E54CB" w:rsidRPr="003E3B8E" w:rsidRDefault="003E54CB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5273" w:type="dxa"/>
          </w:tcPr>
          <w:p w:rsidR="003E54CB" w:rsidRPr="003E3B8E" w:rsidRDefault="003E54CB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реализации</w:t>
            </w:r>
          </w:p>
        </w:tc>
      </w:tr>
      <w:tr w:rsidR="003E54CB" w:rsidRPr="003E3B8E" w:rsidTr="00A42444">
        <w:tc>
          <w:tcPr>
            <w:tcW w:w="407" w:type="dxa"/>
          </w:tcPr>
          <w:p w:rsidR="003E54CB" w:rsidRPr="003E3B8E" w:rsidRDefault="006575F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91" w:type="dxa"/>
          </w:tcPr>
          <w:p w:rsidR="003E54CB" w:rsidRPr="006575F6" w:rsidRDefault="00AE6FA1" w:rsidP="00A37A68">
            <w:pPr>
              <w:shd w:val="clear" w:color="auto" w:fill="FFFFFF"/>
              <w:spacing w:after="100" w:afterAutospacing="1"/>
              <w:ind w:firstLine="300"/>
              <w:jc w:val="both"/>
              <w:rPr>
                <w:sz w:val="20"/>
                <w:szCs w:val="20"/>
              </w:rPr>
            </w:pPr>
            <w:r w:rsidRPr="00AE6FA1">
              <w:t> </w:t>
            </w:r>
            <w:r w:rsidRPr="006575F6">
              <w:rPr>
                <w:sz w:val="20"/>
                <w:szCs w:val="20"/>
              </w:rPr>
              <w:t>Краевой радиоконкурс чтецов «Открытый микрофон» памяти Александра Рожкова</w:t>
            </w:r>
            <w:r w:rsidR="00E365A4">
              <w:rPr>
                <w:sz w:val="20"/>
                <w:szCs w:val="20"/>
              </w:rPr>
              <w:t xml:space="preserve"> Чита</w:t>
            </w:r>
            <w:r w:rsidR="00C81A20">
              <w:rPr>
                <w:sz w:val="20"/>
                <w:szCs w:val="20"/>
              </w:rPr>
              <w:t>, июнь, июль</w:t>
            </w:r>
          </w:p>
        </w:tc>
        <w:tc>
          <w:tcPr>
            <w:tcW w:w="5273" w:type="dxa"/>
          </w:tcPr>
          <w:p w:rsidR="003E54CB" w:rsidRPr="001F4FDF" w:rsidRDefault="001F4FD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3E54CB" w:rsidRPr="003E3B8E" w:rsidTr="00A42444">
        <w:tc>
          <w:tcPr>
            <w:tcW w:w="407" w:type="dxa"/>
          </w:tcPr>
          <w:p w:rsidR="003E54CB" w:rsidRPr="003E3B8E" w:rsidRDefault="006575F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91" w:type="dxa"/>
          </w:tcPr>
          <w:p w:rsidR="003E54CB" w:rsidRPr="003E3B8E" w:rsidRDefault="006575F6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 в качестве  партнёра АНО «Белая трость» г. Екатеринбург в форуме «Инклюзия и здоровье» в Забайкальском крае</w:t>
            </w:r>
            <w:r w:rsidR="00E365A4">
              <w:rPr>
                <w:sz w:val="20"/>
                <w:szCs w:val="20"/>
              </w:rPr>
              <w:t>. Чита, ноябрь</w:t>
            </w:r>
          </w:p>
        </w:tc>
        <w:tc>
          <w:tcPr>
            <w:tcW w:w="5273" w:type="dxa"/>
          </w:tcPr>
          <w:p w:rsidR="003E54CB" w:rsidRPr="00B44789" w:rsidRDefault="00E365A4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«</w:t>
            </w:r>
            <w:r w:rsidR="00B44789">
              <w:rPr>
                <w:sz w:val="20"/>
                <w:szCs w:val="20"/>
              </w:rPr>
              <w:t>Лучшие инклюзивные практики ГУК СБСН</w:t>
            </w:r>
            <w:r>
              <w:rPr>
                <w:sz w:val="20"/>
                <w:szCs w:val="20"/>
              </w:rPr>
              <w:t>»</w:t>
            </w:r>
            <w:r w:rsidR="00B44789">
              <w:rPr>
                <w:sz w:val="20"/>
                <w:szCs w:val="20"/>
              </w:rPr>
              <w:t xml:space="preserve"> включены в сборник  лучших инклюзивных практик Забайкальского края. Сборник будет представлен на VI Конференции «</w:t>
            </w:r>
            <w:proofErr w:type="spellStart"/>
            <w:r w:rsidR="00B44789">
              <w:rPr>
                <w:sz w:val="20"/>
                <w:szCs w:val="20"/>
              </w:rPr>
              <w:t>Экстрабилити</w:t>
            </w:r>
            <w:proofErr w:type="spellEnd"/>
            <w:r w:rsidR="00B44789">
              <w:rPr>
                <w:sz w:val="20"/>
                <w:szCs w:val="20"/>
              </w:rPr>
              <w:t xml:space="preserve"> как феномен инклюзивной культуры» в Уральском Федеральном университете (г. Екатеринбург) в</w:t>
            </w:r>
            <w:r w:rsidR="00481926">
              <w:rPr>
                <w:sz w:val="20"/>
                <w:szCs w:val="20"/>
              </w:rPr>
              <w:t xml:space="preserve"> 2024 г.</w:t>
            </w:r>
          </w:p>
        </w:tc>
      </w:tr>
      <w:tr w:rsidR="003E54CB" w:rsidRPr="003E3B8E" w:rsidTr="00A42444">
        <w:tc>
          <w:tcPr>
            <w:tcW w:w="407" w:type="dxa"/>
          </w:tcPr>
          <w:p w:rsidR="003E54CB" w:rsidRPr="003E3B8E" w:rsidRDefault="008A39AD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891" w:type="dxa"/>
          </w:tcPr>
          <w:p w:rsidR="003E54CB" w:rsidRPr="003E3B8E" w:rsidRDefault="008A39AD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Все</w:t>
            </w:r>
            <w:r w:rsidR="00E365A4">
              <w:rPr>
                <w:sz w:val="20"/>
                <w:szCs w:val="20"/>
              </w:rPr>
              <w:t>российской научно-практической конференции «Современная специальная библиотека для слепых: актуальная деятельность и стратегия развития» г. Красноярск</w:t>
            </w:r>
            <w:proofErr w:type="gramStart"/>
            <w:r w:rsidR="00E365A4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365A4">
              <w:rPr>
                <w:sz w:val="20"/>
                <w:szCs w:val="20"/>
              </w:rPr>
              <w:t>сентябрь</w:t>
            </w:r>
          </w:p>
        </w:tc>
        <w:tc>
          <w:tcPr>
            <w:tcW w:w="5273" w:type="dxa"/>
          </w:tcPr>
          <w:p w:rsidR="003E54CB" w:rsidRPr="003E3B8E" w:rsidRDefault="00E365A4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с докладом «Инклюзивные проекты, направленные на повышение качества жизни граждан с инвалидностью»</w:t>
            </w:r>
          </w:p>
        </w:tc>
      </w:tr>
    </w:tbl>
    <w:p w:rsidR="00F6142E" w:rsidRPr="00F6142E" w:rsidRDefault="00F6142E" w:rsidP="00A37A68">
      <w:pPr>
        <w:jc w:val="both"/>
        <w:rPr>
          <w:b/>
        </w:rPr>
      </w:pPr>
    </w:p>
    <w:p w:rsidR="00081CA0" w:rsidRPr="002F14C6" w:rsidRDefault="00081CA0" w:rsidP="00A37A68">
      <w:pPr>
        <w:jc w:val="both"/>
        <w:rPr>
          <w:b/>
        </w:rPr>
      </w:pPr>
      <w:r>
        <w:rPr>
          <w:b/>
        </w:rPr>
        <w:t>8</w:t>
      </w:r>
      <w:r w:rsidRPr="002F14C6">
        <w:rPr>
          <w:b/>
        </w:rPr>
        <w:t>. Доходы</w:t>
      </w:r>
      <w:r>
        <w:rPr>
          <w:b/>
        </w:rPr>
        <w:t>, полученные учреждением</w:t>
      </w:r>
    </w:p>
    <w:p w:rsidR="00081CA0" w:rsidRPr="002F1D83" w:rsidRDefault="00081CA0" w:rsidP="00A37A68">
      <w:pPr>
        <w:jc w:val="both"/>
        <w:rPr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4291"/>
        <w:gridCol w:w="2490"/>
        <w:gridCol w:w="2510"/>
      </w:tblGrid>
      <w:tr w:rsidR="00081CA0" w:rsidRPr="002F14C6" w:rsidTr="00081CA0">
        <w:trPr>
          <w:jc w:val="center"/>
        </w:trPr>
        <w:tc>
          <w:tcPr>
            <w:tcW w:w="407" w:type="dxa"/>
            <w:vMerge w:val="restart"/>
          </w:tcPr>
          <w:p w:rsidR="00081CA0" w:rsidRPr="002F14C6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291" w:type="dxa"/>
            <w:vMerge w:val="restart"/>
          </w:tcPr>
          <w:p w:rsidR="00081CA0" w:rsidRPr="002F14C6" w:rsidRDefault="00DD1E82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90" w:type="dxa"/>
          </w:tcPr>
          <w:p w:rsidR="00081CA0" w:rsidRPr="002F14C6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26C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10" w:type="dxa"/>
            <w:vMerge w:val="restart"/>
          </w:tcPr>
          <w:p w:rsidR="00081CA0" w:rsidRPr="002F14C6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2F14C6">
              <w:rPr>
                <w:i/>
                <w:sz w:val="20"/>
                <w:szCs w:val="20"/>
              </w:rPr>
              <w:t>в т.ч.</w:t>
            </w:r>
            <w:r>
              <w:rPr>
                <w:sz w:val="20"/>
                <w:szCs w:val="20"/>
              </w:rPr>
              <w:t xml:space="preserve"> по программе Пушкинская карта</w:t>
            </w:r>
          </w:p>
        </w:tc>
      </w:tr>
      <w:tr w:rsidR="00081CA0" w:rsidRPr="002F14C6" w:rsidTr="00081CA0">
        <w:trPr>
          <w:jc w:val="center"/>
        </w:trPr>
        <w:tc>
          <w:tcPr>
            <w:tcW w:w="407" w:type="dxa"/>
            <w:vMerge/>
          </w:tcPr>
          <w:p w:rsidR="00081CA0" w:rsidRPr="002F14C6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4291" w:type="dxa"/>
            <w:vMerge/>
          </w:tcPr>
          <w:p w:rsidR="00081CA0" w:rsidRPr="002F14C6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081CA0" w:rsidRPr="002F14C6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уб., всего</w:t>
            </w:r>
          </w:p>
        </w:tc>
        <w:tc>
          <w:tcPr>
            <w:tcW w:w="2510" w:type="dxa"/>
            <w:vMerge/>
          </w:tcPr>
          <w:p w:rsidR="00081CA0" w:rsidRPr="002F14C6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081CA0" w:rsidRPr="002F14C6" w:rsidTr="00081CA0">
        <w:trPr>
          <w:jc w:val="center"/>
        </w:trPr>
        <w:tc>
          <w:tcPr>
            <w:tcW w:w="407" w:type="dxa"/>
          </w:tcPr>
          <w:p w:rsidR="00081CA0" w:rsidRPr="002F14C6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91" w:type="dxa"/>
          </w:tcPr>
          <w:p w:rsidR="00081CA0" w:rsidRPr="002F14C6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собственности (сдача в аренду нежилых свободных помещений)</w:t>
            </w:r>
          </w:p>
        </w:tc>
        <w:tc>
          <w:tcPr>
            <w:tcW w:w="2490" w:type="dxa"/>
          </w:tcPr>
          <w:p w:rsidR="00081CA0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</w:t>
            </w:r>
          </w:p>
        </w:tc>
        <w:tc>
          <w:tcPr>
            <w:tcW w:w="2510" w:type="dxa"/>
          </w:tcPr>
          <w:p w:rsidR="00081CA0" w:rsidRPr="002F14C6" w:rsidRDefault="003B0C0A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CA0" w:rsidRPr="002F14C6" w:rsidTr="00081CA0">
        <w:trPr>
          <w:jc w:val="center"/>
        </w:trPr>
        <w:tc>
          <w:tcPr>
            <w:tcW w:w="407" w:type="dxa"/>
          </w:tcPr>
          <w:p w:rsidR="00081CA0" w:rsidRPr="002F14C6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91" w:type="dxa"/>
          </w:tcPr>
          <w:p w:rsidR="00081CA0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услуг, работ, в т.ч.:</w:t>
            </w: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-изготовление табличек со знаковым отображением информации для инвалидов;</w:t>
            </w: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</w:t>
            </w:r>
            <w:proofErr w:type="spellStart"/>
            <w:r>
              <w:rPr>
                <w:sz w:val="20"/>
                <w:szCs w:val="20"/>
              </w:rPr>
              <w:t>тифлоэкскурсий</w:t>
            </w:r>
            <w:proofErr w:type="spellEnd"/>
            <w:r>
              <w:rPr>
                <w:sz w:val="20"/>
                <w:szCs w:val="20"/>
              </w:rPr>
              <w:t>, совместных мероприятий;</w:t>
            </w:r>
          </w:p>
          <w:p w:rsidR="004F5AB5" w:rsidRPr="002F14C6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ксерокопирование, распечатка текста, </w:t>
            </w:r>
            <w:proofErr w:type="spellStart"/>
            <w:r>
              <w:rPr>
                <w:sz w:val="20"/>
                <w:szCs w:val="20"/>
              </w:rPr>
              <w:t>ламинирование</w:t>
            </w:r>
            <w:proofErr w:type="spellEnd"/>
            <w:r>
              <w:rPr>
                <w:sz w:val="20"/>
                <w:szCs w:val="20"/>
              </w:rPr>
              <w:t>, редактирование и т.п.</w:t>
            </w:r>
          </w:p>
        </w:tc>
        <w:tc>
          <w:tcPr>
            <w:tcW w:w="2490" w:type="dxa"/>
          </w:tcPr>
          <w:p w:rsidR="00081CA0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797,8</w:t>
            </w: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510" w:type="dxa"/>
          </w:tcPr>
          <w:p w:rsidR="00081CA0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5AB5" w:rsidRPr="002F14C6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081CA0" w:rsidRPr="002F14C6" w:rsidTr="00081CA0">
        <w:trPr>
          <w:jc w:val="center"/>
        </w:trPr>
        <w:tc>
          <w:tcPr>
            <w:tcW w:w="407" w:type="dxa"/>
          </w:tcPr>
          <w:p w:rsidR="00081CA0" w:rsidRPr="002F14C6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91" w:type="dxa"/>
          </w:tcPr>
          <w:p w:rsidR="00081CA0" w:rsidRPr="002F14C6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(благотворительность)</w:t>
            </w:r>
          </w:p>
        </w:tc>
        <w:tc>
          <w:tcPr>
            <w:tcW w:w="2490" w:type="dxa"/>
          </w:tcPr>
          <w:p w:rsidR="00081CA0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2510" w:type="dxa"/>
          </w:tcPr>
          <w:p w:rsidR="00081CA0" w:rsidRPr="002F14C6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5AB5" w:rsidRPr="002F14C6" w:rsidTr="00081CA0">
        <w:trPr>
          <w:jc w:val="center"/>
        </w:trPr>
        <w:tc>
          <w:tcPr>
            <w:tcW w:w="407" w:type="dxa"/>
          </w:tcPr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490" w:type="dxa"/>
          </w:tcPr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953,8</w:t>
            </w:r>
          </w:p>
        </w:tc>
        <w:tc>
          <w:tcPr>
            <w:tcW w:w="2510" w:type="dxa"/>
          </w:tcPr>
          <w:p w:rsidR="004F5AB5" w:rsidRDefault="004F5AB5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81CA0" w:rsidRDefault="00081CA0" w:rsidP="00A37A68">
      <w:pPr>
        <w:jc w:val="both"/>
      </w:pPr>
    </w:p>
    <w:p w:rsidR="00081CA0" w:rsidRPr="00081CA0" w:rsidRDefault="00081CA0" w:rsidP="00A37A68">
      <w:pPr>
        <w:ind w:right="-284"/>
        <w:jc w:val="both"/>
        <w:rPr>
          <w:b/>
        </w:rPr>
      </w:pPr>
      <w:r w:rsidRPr="00081CA0">
        <w:rPr>
          <w:b/>
        </w:rPr>
        <w:t>9. Взаимодействие с общественными организациями, некоммерческими объединениями</w:t>
      </w:r>
    </w:p>
    <w:p w:rsidR="00081CA0" w:rsidRDefault="00081CA0" w:rsidP="00A37A68">
      <w:pPr>
        <w:jc w:val="both"/>
      </w:pPr>
    </w:p>
    <w:p w:rsidR="00A23638" w:rsidRDefault="00A23638" w:rsidP="00A37A68">
      <w:pPr>
        <w:jc w:val="both"/>
      </w:pPr>
      <w:r>
        <w:t xml:space="preserve">Специализированная библиотека взаимодействует </w:t>
      </w:r>
      <w:proofErr w:type="gramStart"/>
      <w:r>
        <w:t>с</w:t>
      </w:r>
      <w:proofErr w:type="gramEnd"/>
      <w:r>
        <w:t xml:space="preserve">: </w:t>
      </w:r>
    </w:p>
    <w:p w:rsidR="00A23638" w:rsidRDefault="00A23638" w:rsidP="00A37A68">
      <w:pPr>
        <w:numPr>
          <w:ilvl w:val="0"/>
          <w:numId w:val="23"/>
        </w:numPr>
        <w:ind w:left="284" w:hanging="218"/>
        <w:jc w:val="both"/>
      </w:pPr>
      <w:r>
        <w:t>Забайкальской краевой организацией «Всероссийского Ордена Трудового Красного знамени общества слепых» (ВОС)</w:t>
      </w:r>
    </w:p>
    <w:p w:rsidR="00A23638" w:rsidRDefault="00A23638" w:rsidP="00A37A68">
      <w:pPr>
        <w:numPr>
          <w:ilvl w:val="0"/>
          <w:numId w:val="24"/>
        </w:numPr>
        <w:tabs>
          <w:tab w:val="num" w:pos="-180"/>
          <w:tab w:val="left" w:pos="360"/>
        </w:tabs>
        <w:ind w:left="284" w:hanging="218"/>
        <w:jc w:val="both"/>
      </w:pPr>
      <w:r>
        <w:t>Забайкальской  региональной  общественной организацией инвалидов (ВОИ);</w:t>
      </w:r>
    </w:p>
    <w:p w:rsidR="00A23638" w:rsidRDefault="00A23638" w:rsidP="00A37A68">
      <w:pPr>
        <w:numPr>
          <w:ilvl w:val="0"/>
          <w:numId w:val="24"/>
        </w:numPr>
        <w:tabs>
          <w:tab w:val="num" w:pos="-180"/>
          <w:tab w:val="left" w:pos="360"/>
        </w:tabs>
        <w:ind w:left="284" w:hanging="218"/>
        <w:jc w:val="both"/>
      </w:pPr>
      <w:r>
        <w:t>Забайкальской краевой общественной организацией глухих (ВОГ);</w:t>
      </w:r>
    </w:p>
    <w:p w:rsidR="00A23638" w:rsidRDefault="00A23638" w:rsidP="00A37A68">
      <w:pPr>
        <w:numPr>
          <w:ilvl w:val="0"/>
          <w:numId w:val="25"/>
        </w:numPr>
        <w:tabs>
          <w:tab w:val="left" w:pos="360"/>
        </w:tabs>
        <w:ind w:left="284" w:hanging="218"/>
        <w:jc w:val="both"/>
      </w:pPr>
      <w:r>
        <w:t xml:space="preserve">Читинской местной (первичной)  организацией (МО) ВОС, </w:t>
      </w:r>
    </w:p>
    <w:p w:rsidR="00A23638" w:rsidRDefault="00A23638" w:rsidP="00A37A68">
      <w:pPr>
        <w:numPr>
          <w:ilvl w:val="0"/>
          <w:numId w:val="26"/>
        </w:numPr>
        <w:tabs>
          <w:tab w:val="left" w:pos="360"/>
        </w:tabs>
        <w:ind w:left="284" w:hanging="218"/>
        <w:jc w:val="both"/>
      </w:pPr>
      <w:r>
        <w:t xml:space="preserve">МО ВОС п. Агинское, </w:t>
      </w:r>
    </w:p>
    <w:p w:rsidR="00A23638" w:rsidRDefault="00A23638" w:rsidP="00A37A68">
      <w:pPr>
        <w:numPr>
          <w:ilvl w:val="0"/>
          <w:numId w:val="27"/>
        </w:numPr>
        <w:tabs>
          <w:tab w:val="left" w:pos="360"/>
        </w:tabs>
        <w:ind w:left="284" w:hanging="218"/>
        <w:jc w:val="both"/>
      </w:pPr>
      <w:r>
        <w:t xml:space="preserve">МО ВОС г. Сретенск, </w:t>
      </w:r>
    </w:p>
    <w:p w:rsidR="00A23638" w:rsidRDefault="00A23638" w:rsidP="00A37A68">
      <w:pPr>
        <w:numPr>
          <w:ilvl w:val="0"/>
          <w:numId w:val="27"/>
        </w:numPr>
        <w:tabs>
          <w:tab w:val="left" w:pos="360"/>
        </w:tabs>
        <w:ind w:left="284" w:hanging="218"/>
        <w:jc w:val="both"/>
      </w:pPr>
      <w:r>
        <w:t xml:space="preserve">МО ВОС г. Чернышевск, </w:t>
      </w:r>
    </w:p>
    <w:p w:rsidR="00A23638" w:rsidRDefault="00A23638" w:rsidP="00A37A68">
      <w:pPr>
        <w:numPr>
          <w:ilvl w:val="0"/>
          <w:numId w:val="27"/>
        </w:numPr>
        <w:tabs>
          <w:tab w:val="left" w:pos="360"/>
        </w:tabs>
        <w:ind w:left="284" w:hanging="218"/>
        <w:jc w:val="both"/>
      </w:pPr>
      <w:r>
        <w:t xml:space="preserve">МО ВОС г. </w:t>
      </w:r>
      <w:proofErr w:type="spellStart"/>
      <w:r>
        <w:t>Краснокаменск</w:t>
      </w:r>
      <w:proofErr w:type="spellEnd"/>
      <w:r>
        <w:t>,</w:t>
      </w:r>
    </w:p>
    <w:p w:rsidR="00A23638" w:rsidRDefault="00A23638" w:rsidP="00A37A68">
      <w:pPr>
        <w:numPr>
          <w:ilvl w:val="0"/>
          <w:numId w:val="27"/>
        </w:numPr>
        <w:tabs>
          <w:tab w:val="left" w:pos="360"/>
        </w:tabs>
        <w:ind w:left="284" w:hanging="218"/>
        <w:jc w:val="both"/>
      </w:pPr>
      <w:r>
        <w:t>МО ВОС г. Петровск-Забайкальский,</w:t>
      </w:r>
    </w:p>
    <w:p w:rsidR="00A23638" w:rsidRDefault="00A23638" w:rsidP="00A37A68">
      <w:pPr>
        <w:numPr>
          <w:ilvl w:val="0"/>
          <w:numId w:val="27"/>
        </w:numPr>
        <w:tabs>
          <w:tab w:val="left" w:pos="360"/>
        </w:tabs>
        <w:ind w:left="284" w:hanging="218"/>
        <w:jc w:val="both"/>
      </w:pPr>
      <w:r>
        <w:t>Автономной некоммерческой организацией «Белая трость» г. Екатеринбург,</w:t>
      </w:r>
    </w:p>
    <w:p w:rsidR="00A23638" w:rsidRDefault="00A23638" w:rsidP="00A37A68">
      <w:pPr>
        <w:numPr>
          <w:ilvl w:val="0"/>
          <w:numId w:val="28"/>
        </w:numPr>
        <w:tabs>
          <w:tab w:val="left" w:pos="360"/>
        </w:tabs>
        <w:ind w:left="284" w:hanging="218"/>
        <w:jc w:val="both"/>
      </w:pPr>
      <w:r>
        <w:t xml:space="preserve">Региональным центром инклюзивного образования  ФГБОУ ВПО </w:t>
      </w:r>
      <w:proofErr w:type="spellStart"/>
      <w:r>
        <w:t>ЗабГУ</w:t>
      </w:r>
      <w:proofErr w:type="spellEnd"/>
      <w:r>
        <w:t>,</w:t>
      </w:r>
    </w:p>
    <w:p w:rsidR="00A23638" w:rsidRDefault="00A23638" w:rsidP="00A37A68">
      <w:pPr>
        <w:numPr>
          <w:ilvl w:val="0"/>
          <w:numId w:val="28"/>
        </w:numPr>
        <w:tabs>
          <w:tab w:val="left" w:pos="360"/>
        </w:tabs>
        <w:ind w:left="284" w:hanging="218"/>
        <w:jc w:val="both"/>
      </w:pPr>
      <w:r>
        <w:t>Волонтерским отрядом "</w:t>
      </w:r>
      <w:proofErr w:type="spellStart"/>
      <w:r>
        <w:t>Ойкос</w:t>
      </w:r>
      <w:proofErr w:type="spellEnd"/>
      <w:r>
        <w:t>,</w:t>
      </w:r>
    </w:p>
    <w:p w:rsidR="00A23638" w:rsidRDefault="00A23638" w:rsidP="00A37A68">
      <w:pPr>
        <w:numPr>
          <w:ilvl w:val="0"/>
          <w:numId w:val="28"/>
        </w:numPr>
        <w:tabs>
          <w:tab w:val="left" w:pos="360"/>
        </w:tabs>
        <w:ind w:left="284" w:hanging="218"/>
        <w:jc w:val="both"/>
      </w:pPr>
      <w:r>
        <w:t>ГПОУ «Читинским медицинским колледжем» (г. Чита),</w:t>
      </w:r>
    </w:p>
    <w:p w:rsidR="00A23638" w:rsidRDefault="00A23638" w:rsidP="00A37A68">
      <w:pPr>
        <w:numPr>
          <w:ilvl w:val="0"/>
          <w:numId w:val="28"/>
        </w:numPr>
        <w:tabs>
          <w:tab w:val="left" w:pos="360"/>
        </w:tabs>
        <w:ind w:left="284" w:hanging="218"/>
        <w:jc w:val="both"/>
      </w:pPr>
      <w:r>
        <w:t>Центром медико-социальной реабилитации Министерства труда и социальной защиты населения Забайкальского края «Росток»,</w:t>
      </w:r>
    </w:p>
    <w:p w:rsidR="00A23638" w:rsidRDefault="00A23638" w:rsidP="00A37A68">
      <w:pPr>
        <w:numPr>
          <w:ilvl w:val="0"/>
          <w:numId w:val="24"/>
        </w:numPr>
        <w:tabs>
          <w:tab w:val="num" w:pos="-180"/>
          <w:tab w:val="left" w:pos="360"/>
        </w:tabs>
        <w:ind w:left="284" w:hanging="218"/>
        <w:jc w:val="both"/>
      </w:pPr>
      <w:r>
        <w:t xml:space="preserve"> Забайкальским региональным отделением Общероссийской общественной организации «Союз писателей России»,</w:t>
      </w:r>
    </w:p>
    <w:p w:rsidR="00A23638" w:rsidRDefault="00A23638" w:rsidP="00A37A68">
      <w:pPr>
        <w:numPr>
          <w:ilvl w:val="0"/>
          <w:numId w:val="24"/>
        </w:numPr>
        <w:tabs>
          <w:tab w:val="num" w:pos="-180"/>
        </w:tabs>
        <w:ind w:left="284" w:hanging="218"/>
        <w:jc w:val="both"/>
      </w:pPr>
      <w:r>
        <w:t>Забайкальским региональным отделением общероссийской общественной организации "Союз театральных</w:t>
      </w:r>
      <w:r w:rsidR="000527B8">
        <w:t xml:space="preserve"> деятелей Российской Федерации",</w:t>
      </w:r>
    </w:p>
    <w:p w:rsidR="003B0C0A" w:rsidRDefault="000527B8" w:rsidP="00A37A68">
      <w:pPr>
        <w:numPr>
          <w:ilvl w:val="0"/>
          <w:numId w:val="24"/>
        </w:numPr>
        <w:tabs>
          <w:tab w:val="num" w:pos="-180"/>
        </w:tabs>
        <w:ind w:left="284" w:hanging="218"/>
        <w:jc w:val="both"/>
      </w:pPr>
      <w:r>
        <w:t xml:space="preserve">Отделение </w:t>
      </w:r>
      <w:r w:rsidR="003B0C0A">
        <w:t xml:space="preserve">социального </w:t>
      </w:r>
      <w:r>
        <w:t xml:space="preserve">фонда </w:t>
      </w:r>
      <w:r w:rsidR="003B0C0A">
        <w:t xml:space="preserve"> </w:t>
      </w:r>
      <w:r>
        <w:t xml:space="preserve"> Российской Федерации по Забайкальскому краю</w:t>
      </w:r>
    </w:p>
    <w:p w:rsidR="00196F24" w:rsidRDefault="00A23638" w:rsidP="00A37A68">
      <w:pPr>
        <w:numPr>
          <w:ilvl w:val="0"/>
          <w:numId w:val="24"/>
        </w:numPr>
        <w:tabs>
          <w:tab w:val="num" w:pos="-180"/>
        </w:tabs>
        <w:ind w:left="284" w:hanging="218"/>
        <w:jc w:val="both"/>
      </w:pPr>
      <w:r>
        <w:t xml:space="preserve"> ФКУ «Главное бюро медико-социальной экспертизы по Забайкальскому краю».</w:t>
      </w:r>
    </w:p>
    <w:p w:rsidR="00196F24" w:rsidRPr="00181716" w:rsidRDefault="00196F24" w:rsidP="00A37A68">
      <w:pPr>
        <w:numPr>
          <w:ilvl w:val="0"/>
          <w:numId w:val="24"/>
        </w:numPr>
        <w:tabs>
          <w:tab w:val="num" w:pos="-180"/>
        </w:tabs>
        <w:ind w:left="284" w:hanging="218"/>
        <w:jc w:val="both"/>
      </w:pPr>
      <w:r>
        <w:t>И</w:t>
      </w:r>
      <w:r w:rsidRPr="00181716">
        <w:t>нклюзи</w:t>
      </w:r>
      <w:r>
        <w:t>вная творческая лаборатория «Путь к мечте!» МБУК «Двор</w:t>
      </w:r>
      <w:r w:rsidRPr="00181716">
        <w:t>ц</w:t>
      </w:r>
      <w:r>
        <w:t>а</w:t>
      </w:r>
      <w:r w:rsidRPr="00181716">
        <w:t xml:space="preserve"> культуры и спорт</w:t>
      </w:r>
      <w:r>
        <w:t>а» город Петровск–Забайкальский.</w:t>
      </w:r>
    </w:p>
    <w:p w:rsidR="009A721F" w:rsidRDefault="009A721F" w:rsidP="00A37A68">
      <w:pPr>
        <w:ind w:firstLine="709"/>
        <w:jc w:val="both"/>
      </w:pPr>
    </w:p>
    <w:p w:rsidR="00081CA0" w:rsidRPr="009A721F" w:rsidRDefault="00081CA0" w:rsidP="00A37A68">
      <w:pPr>
        <w:ind w:firstLine="709"/>
        <w:jc w:val="both"/>
      </w:pPr>
      <w:r w:rsidRPr="00081C07">
        <w:rPr>
          <w:b/>
        </w:rPr>
        <w:t>1</w:t>
      </w:r>
      <w:r w:rsidR="00524948">
        <w:rPr>
          <w:b/>
        </w:rPr>
        <w:t>0</w:t>
      </w:r>
      <w:r w:rsidRPr="00081C07">
        <w:rPr>
          <w:b/>
        </w:rPr>
        <w:t>. Деятельность учреждений культуры по направлениям</w:t>
      </w:r>
      <w:r w:rsidR="00524948" w:rsidRPr="00524948">
        <w:rPr>
          <w:b/>
        </w:rPr>
        <w:t>:</w:t>
      </w:r>
    </w:p>
    <w:p w:rsidR="00081CA0" w:rsidRPr="004969C9" w:rsidRDefault="00081CA0" w:rsidP="00A37A68">
      <w:pPr>
        <w:jc w:val="both"/>
        <w:rPr>
          <w:sz w:val="16"/>
          <w:szCs w:val="16"/>
        </w:rPr>
      </w:pPr>
    </w:p>
    <w:p w:rsidR="00081CA0" w:rsidRDefault="00081CA0" w:rsidP="00A37A68">
      <w:pPr>
        <w:jc w:val="both"/>
        <w:rPr>
          <w:i/>
        </w:rPr>
      </w:pPr>
      <w:r w:rsidRPr="005827FF">
        <w:rPr>
          <w:i/>
        </w:rPr>
        <w:t>1</w:t>
      </w:r>
      <w:r w:rsidR="000573C2">
        <w:rPr>
          <w:i/>
        </w:rPr>
        <w:t>0</w:t>
      </w:r>
      <w:r w:rsidRPr="005827FF">
        <w:rPr>
          <w:i/>
        </w:rPr>
        <w:t>.1. Работа с волонтерами (добровольцами)</w:t>
      </w:r>
    </w:p>
    <w:p w:rsidR="00A23638" w:rsidRDefault="00A23638" w:rsidP="00A37A68">
      <w:pPr>
        <w:jc w:val="both"/>
        <w:rPr>
          <w:i/>
        </w:rPr>
      </w:pPr>
    </w:p>
    <w:p w:rsidR="00A23638" w:rsidRDefault="00A23638" w:rsidP="00A37A68">
      <w:pPr>
        <w:ind w:firstLine="360"/>
        <w:jc w:val="both"/>
      </w:pPr>
      <w:r>
        <w:t xml:space="preserve">Специализированная библиотека привлекла к формированию волонтёрского отряда читателей молодого  и серебряного возраста. В среде инвалидов по зрению очень распространена взаимопомощь. В настоящее время зарегистрировано 8 человек. Для проведения социокультурных мероприятий </w:t>
      </w:r>
      <w:proofErr w:type="spellStart"/>
      <w:r>
        <w:t>спецбиблиотека</w:t>
      </w:r>
      <w:proofErr w:type="spellEnd"/>
      <w:r>
        <w:t xml:space="preserve"> привлекает  волонтеров социально-педагогического отряда  «</w:t>
      </w:r>
      <w:proofErr w:type="spellStart"/>
      <w:r>
        <w:t>Ойкос</w:t>
      </w:r>
      <w:proofErr w:type="spellEnd"/>
      <w:r>
        <w:t>» Регионального Центра инклюзивного образования Забайкальского госуд</w:t>
      </w:r>
      <w:r w:rsidR="009A721F">
        <w:t>арственного университета. </w:t>
      </w:r>
      <w:r>
        <w:t>Волонтёры принимают участие  в мероприятиях, проводимых библиотекой, а работники библиотеки - в реабилитационных мероприятиях Региональног</w:t>
      </w:r>
      <w:r w:rsidR="009A721F">
        <w:t>о центра.</w:t>
      </w:r>
      <w:r w:rsidR="00646EFA">
        <w:t xml:space="preserve"> </w:t>
      </w:r>
      <w:r w:rsidR="00196F24">
        <w:t xml:space="preserve">Большую помощь впервые оказали волонтёры Забайкальского краевого училища культуры в проведения инклюзивного фестиваля «Шаг навстречу». </w:t>
      </w:r>
      <w:r>
        <w:t xml:space="preserve">  </w:t>
      </w:r>
    </w:p>
    <w:p w:rsidR="00081CA0" w:rsidRPr="00CE29DE" w:rsidRDefault="00081CA0" w:rsidP="00A37A68">
      <w:pPr>
        <w:jc w:val="both"/>
        <w:rPr>
          <w:sz w:val="16"/>
          <w:szCs w:val="16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196"/>
        <w:gridCol w:w="1984"/>
      </w:tblGrid>
      <w:tr w:rsidR="00081CA0" w:rsidRPr="00CE29DE" w:rsidTr="00A23638">
        <w:tc>
          <w:tcPr>
            <w:tcW w:w="7196" w:type="dxa"/>
          </w:tcPr>
          <w:p w:rsidR="00081CA0" w:rsidRPr="00CE29DE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CE29DE">
              <w:rPr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</w:tcPr>
          <w:p w:rsidR="00081CA0" w:rsidRPr="00CE29DE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CE29DE">
              <w:rPr>
                <w:sz w:val="20"/>
                <w:szCs w:val="20"/>
              </w:rPr>
              <w:t>Значение</w:t>
            </w:r>
          </w:p>
        </w:tc>
      </w:tr>
      <w:tr w:rsidR="00A23638" w:rsidRPr="00CE29DE" w:rsidTr="00A23638">
        <w:tc>
          <w:tcPr>
            <w:tcW w:w="7196" w:type="dxa"/>
          </w:tcPr>
          <w:p w:rsidR="00A23638" w:rsidRPr="001E6335" w:rsidRDefault="00A23638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Количество добровольцев, привлеченных к работе учреждения</w:t>
            </w:r>
          </w:p>
        </w:tc>
        <w:tc>
          <w:tcPr>
            <w:tcW w:w="1984" w:type="dxa"/>
          </w:tcPr>
          <w:p w:rsidR="00A23638" w:rsidRPr="001E6335" w:rsidRDefault="00A23638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</w:t>
            </w:r>
            <w:r w:rsidR="0084601E" w:rsidRPr="001E6335">
              <w:rPr>
                <w:sz w:val="20"/>
                <w:szCs w:val="20"/>
              </w:rPr>
              <w:t>5</w:t>
            </w:r>
          </w:p>
        </w:tc>
      </w:tr>
      <w:tr w:rsidR="00A23638" w:rsidRPr="00CE29DE" w:rsidTr="00A23638">
        <w:tc>
          <w:tcPr>
            <w:tcW w:w="7196" w:type="dxa"/>
          </w:tcPr>
          <w:p w:rsidR="00A23638" w:rsidRPr="001E6335" w:rsidRDefault="00A23638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Количество добровольцев, зарегистрированных на портале </w:t>
            </w:r>
            <w:proofErr w:type="spellStart"/>
            <w:r w:rsidRPr="001E6335">
              <w:rPr>
                <w:sz w:val="20"/>
                <w:szCs w:val="20"/>
              </w:rPr>
              <w:t>Добро</w:t>
            </w:r>
            <w:proofErr w:type="gramStart"/>
            <w:r w:rsidRPr="001E6335">
              <w:rPr>
                <w:sz w:val="20"/>
                <w:szCs w:val="20"/>
              </w:rPr>
              <w:t>.р</w:t>
            </w:r>
            <w:proofErr w:type="gramEnd"/>
            <w:r w:rsidRPr="001E6335"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984" w:type="dxa"/>
          </w:tcPr>
          <w:p w:rsidR="00A23638" w:rsidRPr="001E6335" w:rsidRDefault="0084601E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10</w:t>
            </w:r>
          </w:p>
        </w:tc>
      </w:tr>
      <w:tr w:rsidR="00A23638" w:rsidRPr="00CE29DE" w:rsidTr="00A23638">
        <w:tc>
          <w:tcPr>
            <w:tcW w:w="7196" w:type="dxa"/>
          </w:tcPr>
          <w:p w:rsidR="00A23638" w:rsidRPr="001E6335" w:rsidRDefault="00A23638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Количество мероприятий с привлечением добровольцев, реализованных на портале </w:t>
            </w:r>
            <w:proofErr w:type="spellStart"/>
            <w:r w:rsidRPr="001E6335">
              <w:rPr>
                <w:sz w:val="20"/>
                <w:szCs w:val="20"/>
              </w:rPr>
              <w:t>Добро</w:t>
            </w:r>
            <w:proofErr w:type="gramStart"/>
            <w:r w:rsidRPr="001E6335">
              <w:rPr>
                <w:sz w:val="20"/>
                <w:szCs w:val="20"/>
              </w:rPr>
              <w:t>.р</w:t>
            </w:r>
            <w:proofErr w:type="gramEnd"/>
            <w:r w:rsidRPr="001E6335"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1984" w:type="dxa"/>
          </w:tcPr>
          <w:p w:rsidR="00A23638" w:rsidRPr="001E6335" w:rsidRDefault="0084601E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5</w:t>
            </w:r>
          </w:p>
        </w:tc>
      </w:tr>
    </w:tbl>
    <w:p w:rsidR="00081CA0" w:rsidRDefault="00081CA0" w:rsidP="00A37A68">
      <w:pPr>
        <w:jc w:val="both"/>
      </w:pPr>
    </w:p>
    <w:p w:rsidR="00081CA0" w:rsidRPr="005827FF" w:rsidRDefault="00081CA0" w:rsidP="00A37A68">
      <w:pPr>
        <w:jc w:val="both"/>
        <w:rPr>
          <w:i/>
        </w:rPr>
      </w:pPr>
      <w:r w:rsidRPr="005827FF">
        <w:rPr>
          <w:i/>
        </w:rPr>
        <w:t>1</w:t>
      </w:r>
      <w:r w:rsidR="000573C2">
        <w:rPr>
          <w:i/>
        </w:rPr>
        <w:t>0</w:t>
      </w:r>
      <w:r w:rsidRPr="005827FF">
        <w:rPr>
          <w:i/>
        </w:rPr>
        <w:t>.2. Работа в рамках формирования здорового образа жизни (ЗОЖ)</w:t>
      </w:r>
    </w:p>
    <w:p w:rsidR="00081CA0" w:rsidRPr="00081C07" w:rsidRDefault="00081CA0" w:rsidP="00A37A68">
      <w:pPr>
        <w:jc w:val="both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861"/>
        <w:gridCol w:w="2247"/>
      </w:tblGrid>
      <w:tr w:rsidR="00524948" w:rsidRPr="00081C07" w:rsidTr="00C572EF">
        <w:tc>
          <w:tcPr>
            <w:tcW w:w="5072" w:type="dxa"/>
          </w:tcPr>
          <w:p w:rsidR="00524948" w:rsidRPr="00081C07" w:rsidRDefault="00524948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081C07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61" w:type="dxa"/>
          </w:tcPr>
          <w:p w:rsidR="00524948" w:rsidRPr="00081C07" w:rsidRDefault="00524948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47" w:type="dxa"/>
          </w:tcPr>
          <w:p w:rsidR="00524948" w:rsidRPr="00081CA0" w:rsidRDefault="00524948" w:rsidP="00A37A6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Число зрителей, участников</w:t>
            </w:r>
            <w:r w:rsidR="007D6629">
              <w:rPr>
                <w:sz w:val="20"/>
                <w:szCs w:val="20"/>
              </w:rPr>
              <w:t>/просмотров</w:t>
            </w:r>
          </w:p>
        </w:tc>
      </w:tr>
      <w:tr w:rsidR="00C572EF" w:rsidRPr="00081C07" w:rsidTr="00C572EF">
        <w:tc>
          <w:tcPr>
            <w:tcW w:w="5072" w:type="dxa"/>
          </w:tcPr>
          <w:p w:rsidR="00C572EF" w:rsidRPr="001E6335" w:rsidRDefault="002F025F" w:rsidP="00A37A6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Фото</w:t>
            </w:r>
            <w:r w:rsidR="00C572EF" w:rsidRPr="001E6335">
              <w:rPr>
                <w:sz w:val="20"/>
                <w:szCs w:val="20"/>
              </w:rPr>
              <w:t xml:space="preserve">репортаж с </w:t>
            </w:r>
            <w:proofErr w:type="gramStart"/>
            <w:r w:rsidR="00C572EF" w:rsidRPr="001E6335">
              <w:rPr>
                <w:sz w:val="20"/>
                <w:szCs w:val="20"/>
              </w:rPr>
              <w:t>открытия</w:t>
            </w:r>
            <w:proofErr w:type="gramEnd"/>
            <w:r w:rsidR="00C572EF" w:rsidRPr="001E6335">
              <w:rPr>
                <w:sz w:val="20"/>
                <w:szCs w:val="20"/>
              </w:rPr>
              <w:t xml:space="preserve"> интегрированного межрайонного онлайн-чемпионата по игре </w:t>
            </w:r>
            <w:proofErr w:type="spellStart"/>
            <w:r w:rsidR="00C572EF" w:rsidRPr="001E6335">
              <w:rPr>
                <w:sz w:val="20"/>
                <w:szCs w:val="20"/>
              </w:rPr>
              <w:t>Джакколо</w:t>
            </w:r>
            <w:proofErr w:type="spellEnd"/>
            <w:r w:rsidR="00C572EF" w:rsidRPr="001E6335">
              <w:rPr>
                <w:sz w:val="20"/>
                <w:szCs w:val="20"/>
              </w:rPr>
              <w:t>, на платформе ZOOM</w:t>
            </w:r>
          </w:p>
        </w:tc>
        <w:tc>
          <w:tcPr>
            <w:tcW w:w="1861" w:type="dxa"/>
          </w:tcPr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14.02.</w:t>
            </w:r>
          </w:p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C572EF" w:rsidRPr="001E6335" w:rsidRDefault="00C572E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836 просмотров</w:t>
            </w:r>
          </w:p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</w:p>
        </w:tc>
      </w:tr>
      <w:tr w:rsidR="00C572EF" w:rsidRPr="00081C07" w:rsidTr="0084601E">
        <w:trPr>
          <w:trHeight w:val="525"/>
        </w:trPr>
        <w:tc>
          <w:tcPr>
            <w:tcW w:w="5072" w:type="dxa"/>
          </w:tcPr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Встреча со специалистом ГАУЗ «Забайкальского краевого наркологического диспансер</w:t>
            </w:r>
            <w:r w:rsidR="002F025F">
              <w:rPr>
                <w:sz w:val="20"/>
                <w:szCs w:val="20"/>
              </w:rPr>
              <w:t>а</w:t>
            </w:r>
          </w:p>
        </w:tc>
        <w:tc>
          <w:tcPr>
            <w:tcW w:w="1861" w:type="dxa"/>
          </w:tcPr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05. 05.</w:t>
            </w:r>
          </w:p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30 человек</w:t>
            </w:r>
          </w:p>
          <w:p w:rsidR="0084601E" w:rsidRPr="001E6335" w:rsidRDefault="0084601E" w:rsidP="00A37A68">
            <w:pPr>
              <w:jc w:val="both"/>
              <w:rPr>
                <w:sz w:val="20"/>
                <w:szCs w:val="20"/>
              </w:rPr>
            </w:pPr>
          </w:p>
        </w:tc>
      </w:tr>
      <w:tr w:rsidR="0084601E" w:rsidRPr="00081C07" w:rsidTr="0084601E">
        <w:trPr>
          <w:trHeight w:val="263"/>
        </w:trPr>
        <w:tc>
          <w:tcPr>
            <w:tcW w:w="5072" w:type="dxa"/>
          </w:tcPr>
          <w:p w:rsidR="0084601E" w:rsidRPr="001E6335" w:rsidRDefault="0084601E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Психологический тренинг «Умей сказать нет!»</w:t>
            </w:r>
          </w:p>
        </w:tc>
        <w:tc>
          <w:tcPr>
            <w:tcW w:w="1861" w:type="dxa"/>
          </w:tcPr>
          <w:p w:rsidR="0084601E" w:rsidRPr="001E6335" w:rsidRDefault="0084601E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22.06.</w:t>
            </w:r>
          </w:p>
        </w:tc>
        <w:tc>
          <w:tcPr>
            <w:tcW w:w="2247" w:type="dxa"/>
          </w:tcPr>
          <w:p w:rsidR="0084601E" w:rsidRPr="001E6335" w:rsidRDefault="0084601E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15 человек</w:t>
            </w:r>
          </w:p>
        </w:tc>
      </w:tr>
      <w:tr w:rsidR="00C572EF" w:rsidRPr="00081C07" w:rsidTr="00C572EF">
        <w:tc>
          <w:tcPr>
            <w:tcW w:w="5072" w:type="dxa"/>
          </w:tcPr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Интервью со специалистом ГАУЗ «Забайкальского краевого наркологического диспансера»</w:t>
            </w:r>
          </w:p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06.06.</w:t>
            </w:r>
          </w:p>
        </w:tc>
        <w:tc>
          <w:tcPr>
            <w:tcW w:w="2247" w:type="dxa"/>
          </w:tcPr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438  просмотров</w:t>
            </w:r>
          </w:p>
        </w:tc>
      </w:tr>
      <w:tr w:rsidR="00C572EF" w:rsidRPr="00081C07" w:rsidTr="00C572EF">
        <w:tc>
          <w:tcPr>
            <w:tcW w:w="5072" w:type="dxa"/>
          </w:tcPr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Итого</w:t>
            </w:r>
          </w:p>
        </w:tc>
        <w:tc>
          <w:tcPr>
            <w:tcW w:w="1861" w:type="dxa"/>
          </w:tcPr>
          <w:p w:rsidR="00C572EF" w:rsidRPr="001E6335" w:rsidRDefault="00C572EF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C572EF" w:rsidRPr="001E6335" w:rsidRDefault="001E6335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45/ 12</w:t>
            </w:r>
            <w:r w:rsidR="00CA67C3">
              <w:rPr>
                <w:sz w:val="20"/>
                <w:szCs w:val="20"/>
              </w:rPr>
              <w:t>7</w:t>
            </w:r>
            <w:r w:rsidRPr="001E6335">
              <w:rPr>
                <w:sz w:val="20"/>
                <w:szCs w:val="20"/>
              </w:rPr>
              <w:t>4</w:t>
            </w:r>
          </w:p>
        </w:tc>
      </w:tr>
    </w:tbl>
    <w:p w:rsidR="00081CA0" w:rsidRPr="00A14543" w:rsidRDefault="00081CA0" w:rsidP="00A37A68">
      <w:pPr>
        <w:jc w:val="both"/>
        <w:rPr>
          <w:sz w:val="16"/>
          <w:szCs w:val="16"/>
        </w:rPr>
      </w:pPr>
    </w:p>
    <w:p w:rsidR="00D77B8F" w:rsidRDefault="00D77B8F" w:rsidP="00A37A68">
      <w:pPr>
        <w:ind w:firstLine="709"/>
        <w:jc w:val="both"/>
        <w:rPr>
          <w:rFonts w:eastAsia="Calibri"/>
          <w:lang w:eastAsia="en-US"/>
        </w:rPr>
      </w:pPr>
      <w:r w:rsidRPr="00B95B0A">
        <w:t xml:space="preserve">По плану проведено - </w:t>
      </w:r>
      <w:r>
        <w:t>4</w:t>
      </w:r>
      <w:r w:rsidRPr="00B95B0A">
        <w:rPr>
          <w:b/>
        </w:rPr>
        <w:t xml:space="preserve"> массовых мероприятий</w:t>
      </w:r>
      <w:r w:rsidRPr="00B95B0A">
        <w:t xml:space="preserve"> </w:t>
      </w:r>
      <w:r>
        <w:rPr>
          <w:rFonts w:eastAsia="Calibri"/>
          <w:lang w:eastAsia="en-US"/>
        </w:rPr>
        <w:t xml:space="preserve">из них </w:t>
      </w:r>
      <w:r w:rsidR="002F025F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2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онлайн -  </w:t>
      </w:r>
      <w:r w:rsidRPr="00CA67C3">
        <w:rPr>
          <w:rFonts w:eastAsia="Calibri"/>
          <w:b/>
          <w:lang w:eastAsia="en-US"/>
        </w:rPr>
        <w:t>1274</w:t>
      </w:r>
      <w:r>
        <w:rPr>
          <w:rFonts w:eastAsia="Calibri"/>
          <w:lang w:eastAsia="en-US"/>
        </w:rPr>
        <w:t xml:space="preserve"> просмотра, 2 мероприятия проведено в стационаре</w:t>
      </w:r>
      <w:r w:rsidR="002F025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число участников </w:t>
      </w:r>
      <w:r w:rsidR="002F025F">
        <w:rPr>
          <w:rFonts w:eastAsia="Calibri"/>
          <w:lang w:eastAsia="en-US"/>
        </w:rPr>
        <w:t xml:space="preserve">- </w:t>
      </w:r>
      <w:r w:rsidRPr="00CA67C3">
        <w:rPr>
          <w:rFonts w:eastAsia="Calibri"/>
          <w:b/>
          <w:lang w:eastAsia="en-US"/>
        </w:rPr>
        <w:t xml:space="preserve">45 </w:t>
      </w:r>
      <w:r>
        <w:rPr>
          <w:rFonts w:eastAsia="Calibri"/>
          <w:lang w:eastAsia="en-US"/>
        </w:rPr>
        <w:t xml:space="preserve"> человек.</w:t>
      </w:r>
    </w:p>
    <w:p w:rsidR="00C63985" w:rsidRDefault="00D77B8F" w:rsidP="00A37A68">
      <w:pPr>
        <w:jc w:val="both"/>
      </w:pPr>
      <w:r>
        <w:rPr>
          <w:b/>
        </w:rPr>
        <w:tab/>
      </w:r>
      <w:r w:rsidRPr="00B95B0A">
        <w:rPr>
          <w:rFonts w:eastAsia="Calibri"/>
          <w:lang w:eastAsia="en-US"/>
        </w:rPr>
        <w:t>Поддержка здорового образа жизни - приоритетная задача нашего времени.</w:t>
      </w:r>
      <w:r>
        <w:rPr>
          <w:rFonts w:eastAsia="Calibri"/>
          <w:lang w:eastAsia="en-US"/>
        </w:rPr>
        <w:t xml:space="preserve"> </w:t>
      </w:r>
      <w:r w:rsidRPr="00B95B0A">
        <w:t xml:space="preserve">В целях популяризации здорового образа жизни, борьбы с алкогольной </w:t>
      </w:r>
      <w:r>
        <w:t xml:space="preserve"> и наркотической </w:t>
      </w:r>
      <w:r w:rsidRPr="00B95B0A">
        <w:t xml:space="preserve">зависимостью </w:t>
      </w:r>
      <w:r w:rsidR="00ED037F">
        <w:t xml:space="preserve">заключено трехстороннее соглашение  </w:t>
      </w:r>
      <w:proofErr w:type="gramStart"/>
      <w:r w:rsidR="00ED037F">
        <w:t>между</w:t>
      </w:r>
      <w:proofErr w:type="gramEnd"/>
      <w:r w:rsidR="00ED037F">
        <w:t xml:space="preserve"> </w:t>
      </w:r>
      <w:proofErr w:type="gramStart"/>
      <w:r w:rsidR="00ED037F">
        <w:t>ГУК</w:t>
      </w:r>
      <w:proofErr w:type="gramEnd"/>
      <w:r w:rsidR="00ED037F">
        <w:t xml:space="preserve"> СБСН, </w:t>
      </w:r>
      <w:r w:rsidR="00646EFA">
        <w:t xml:space="preserve">Читинской </w:t>
      </w:r>
      <w:r w:rsidR="00ED037F">
        <w:t>средней общеобразовательной школой № 5 и Забайкальским краевым наркол</w:t>
      </w:r>
      <w:r w:rsidR="007D56EA">
        <w:t>огическим диспансером на</w:t>
      </w:r>
      <w:r w:rsidR="00ED037F">
        <w:t xml:space="preserve"> принципах социального партнёрства</w:t>
      </w:r>
      <w:r w:rsidR="007D56EA">
        <w:t xml:space="preserve"> </w:t>
      </w:r>
      <w:r w:rsidR="00ED037F">
        <w:t xml:space="preserve">в сфере информационной, просветительской деятельности по формированию у </w:t>
      </w:r>
      <w:r w:rsidR="007D56EA">
        <w:t>учащихся приверженности к здоровому образу жизни.</w:t>
      </w:r>
      <w:r w:rsidRPr="00B95B0A">
        <w:t xml:space="preserve"> </w:t>
      </w:r>
      <w:r w:rsidR="007D56EA">
        <w:t xml:space="preserve">   В </w:t>
      </w:r>
      <w:proofErr w:type="spellStart"/>
      <w:r w:rsidR="007D56EA">
        <w:t>спецбиблиотеке</w:t>
      </w:r>
      <w:proofErr w:type="spellEnd"/>
      <w:r w:rsidR="007D56EA">
        <w:t xml:space="preserve"> для школьников разных возрастов, волонтёров «За здоровый образ жизни» встречи, тренинги  проводит </w:t>
      </w:r>
      <w:r w:rsidR="007D56EA" w:rsidRPr="00A548FC">
        <w:t>врач психиатр-нарколог Забайкальского краевого наркологического диспансера, Заслуженный врач Забайкальского края Глушенков А.</w:t>
      </w:r>
      <w:r w:rsidR="007D56EA">
        <w:t xml:space="preserve"> </w:t>
      </w:r>
      <w:r w:rsidR="007D56EA" w:rsidRPr="00A548FC">
        <w:t>А</w:t>
      </w:r>
      <w:r w:rsidR="007D56EA">
        <w:t>. Мероприятия сопровождаются тематической подборкой документальных фильмов, тематической книжной выставкой.</w:t>
      </w:r>
      <w:r w:rsidR="007D56EA" w:rsidRPr="00A548FC">
        <w:t xml:space="preserve"> </w:t>
      </w:r>
    </w:p>
    <w:p w:rsidR="00B93551" w:rsidRDefault="00C63985" w:rsidP="00A37A68">
      <w:pPr>
        <w:ind w:firstLine="708"/>
        <w:jc w:val="both"/>
      </w:pPr>
      <w:r>
        <w:t xml:space="preserve"> </w:t>
      </w:r>
      <w:r w:rsidR="00CA67C3" w:rsidRPr="00C63985">
        <w:t>Главная задача</w:t>
      </w:r>
      <w:r w:rsidR="00CA67C3">
        <w:t xml:space="preserve"> встречи </w:t>
      </w:r>
      <w:r w:rsidR="00CA67C3" w:rsidRPr="00C63985">
        <w:t xml:space="preserve"> - донести до ребят волонтёрского движения о тяжких последствиях при приёме</w:t>
      </w:r>
      <w:r w:rsidR="002F025F">
        <w:t xml:space="preserve"> алкоголя и наркотических </w:t>
      </w:r>
      <w:proofErr w:type="spellStart"/>
      <w:r w:rsidR="002F025F">
        <w:t>психо</w:t>
      </w:r>
      <w:proofErr w:type="spellEnd"/>
      <w:r w:rsidR="002F025F">
        <w:t>-</w:t>
      </w:r>
      <w:r w:rsidR="00CA67C3" w:rsidRPr="00C63985">
        <w:t>активных веществ, и о необходимости вести информационную работу среди своих сверстников</w:t>
      </w:r>
      <w:r w:rsidR="00CA67C3">
        <w:t>.</w:t>
      </w:r>
      <w:r w:rsidR="007D56EA">
        <w:t xml:space="preserve"> </w:t>
      </w:r>
    </w:p>
    <w:p w:rsidR="00CA67C3" w:rsidRDefault="00A00F82" w:rsidP="00A37A68">
      <w:pPr>
        <w:ind w:firstLine="708"/>
        <w:jc w:val="both"/>
      </w:pPr>
      <w:r>
        <w:t xml:space="preserve">Дважды </w:t>
      </w:r>
      <w:r w:rsidR="007D56EA">
        <w:t xml:space="preserve">в 2023 г. для  социальных сетей </w:t>
      </w:r>
      <w:r w:rsidR="00B93551">
        <w:t xml:space="preserve">библиотеки </w:t>
      </w:r>
      <w:r>
        <w:t>вышло</w:t>
      </w:r>
      <w:r w:rsidR="00D95D6C">
        <w:t xml:space="preserve"> </w:t>
      </w:r>
      <w:r w:rsidR="00B93551">
        <w:t xml:space="preserve"> </w:t>
      </w:r>
      <w:r w:rsidR="007D56EA">
        <w:t xml:space="preserve">интервью </w:t>
      </w:r>
      <w:r w:rsidR="007D56EA" w:rsidRPr="00A548FC">
        <w:t>врач</w:t>
      </w:r>
      <w:r w:rsidR="00B93551">
        <w:t>а</w:t>
      </w:r>
      <w:r w:rsidR="007D56EA" w:rsidRPr="00A548FC">
        <w:t xml:space="preserve"> психиатр</w:t>
      </w:r>
      <w:r w:rsidR="00B93551">
        <w:t xml:space="preserve">а </w:t>
      </w:r>
      <w:r w:rsidR="007D56EA" w:rsidRPr="00A548FC">
        <w:t>-</w:t>
      </w:r>
      <w:r w:rsidR="00B93551">
        <w:t xml:space="preserve"> </w:t>
      </w:r>
      <w:r w:rsidR="007D56EA" w:rsidRPr="00A548FC">
        <w:t>нарколо</w:t>
      </w:r>
      <w:r w:rsidR="00B93551">
        <w:t>га</w:t>
      </w:r>
      <w:r w:rsidR="007D56EA" w:rsidRPr="007D56EA">
        <w:t xml:space="preserve"> </w:t>
      </w:r>
      <w:r w:rsidR="007D56EA" w:rsidRPr="00A548FC">
        <w:t>Глушенков</w:t>
      </w:r>
      <w:r w:rsidR="00B93551">
        <w:t>а</w:t>
      </w:r>
      <w:r w:rsidR="007D56EA" w:rsidRPr="00A548FC">
        <w:t xml:space="preserve"> А.</w:t>
      </w:r>
      <w:r w:rsidR="007D56EA">
        <w:t xml:space="preserve"> </w:t>
      </w:r>
      <w:r w:rsidR="007D56EA" w:rsidRPr="00A548FC">
        <w:t>А</w:t>
      </w:r>
      <w:r w:rsidR="007D56EA">
        <w:t>.</w:t>
      </w:r>
    </w:p>
    <w:p w:rsidR="00D61D7C" w:rsidRDefault="007D56EA" w:rsidP="00A37A68">
      <w:pPr>
        <w:ind w:firstLine="708"/>
        <w:jc w:val="both"/>
      </w:pPr>
      <w:r>
        <w:t xml:space="preserve"> </w:t>
      </w:r>
    </w:p>
    <w:p w:rsidR="00081CA0" w:rsidRPr="00D61D7C" w:rsidRDefault="00081CA0" w:rsidP="00A37A68">
      <w:pPr>
        <w:ind w:firstLine="708"/>
        <w:jc w:val="both"/>
      </w:pPr>
      <w:r w:rsidRPr="005827FF">
        <w:rPr>
          <w:i/>
        </w:rPr>
        <w:t>1</w:t>
      </w:r>
      <w:r w:rsidR="000573C2">
        <w:rPr>
          <w:i/>
        </w:rPr>
        <w:t>0</w:t>
      </w:r>
      <w:r w:rsidRPr="005827FF">
        <w:rPr>
          <w:i/>
        </w:rPr>
        <w:t>.3. Работа с категориями граждан</w:t>
      </w:r>
      <w:r>
        <w:rPr>
          <w:i/>
        </w:rPr>
        <w:t xml:space="preserve"> (</w:t>
      </w:r>
      <w:r w:rsidRPr="005827FF">
        <w:rPr>
          <w:i/>
          <w:sz w:val="22"/>
          <w:szCs w:val="22"/>
        </w:rPr>
        <w:t>с анализом проведенной работы</w:t>
      </w:r>
      <w:r>
        <w:rPr>
          <w:i/>
          <w:sz w:val="22"/>
          <w:szCs w:val="22"/>
        </w:rPr>
        <w:t xml:space="preserve"> по каждой категории</w:t>
      </w:r>
      <w:r>
        <w:rPr>
          <w:i/>
        </w:rPr>
        <w:t>)</w:t>
      </w:r>
    </w:p>
    <w:p w:rsidR="00081CA0" w:rsidRDefault="00081CA0" w:rsidP="00A37A68">
      <w:pPr>
        <w:jc w:val="both"/>
        <w:rPr>
          <w:i/>
        </w:rPr>
      </w:pPr>
      <w:r>
        <w:rPr>
          <w:i/>
        </w:rPr>
        <w:t>1</w:t>
      </w:r>
      <w:r w:rsidR="000573C2">
        <w:rPr>
          <w:i/>
        </w:rPr>
        <w:t>0</w:t>
      </w:r>
      <w:r>
        <w:rPr>
          <w:i/>
        </w:rPr>
        <w:t>.3.1. Д</w:t>
      </w:r>
      <w:r w:rsidRPr="00F61A73">
        <w:rPr>
          <w:i/>
        </w:rPr>
        <w:t>ети</w:t>
      </w:r>
    </w:p>
    <w:p w:rsidR="00081CA0" w:rsidRPr="00205DE7" w:rsidRDefault="00081CA0" w:rsidP="00A37A68">
      <w:pPr>
        <w:jc w:val="both"/>
        <w:rPr>
          <w:sz w:val="16"/>
          <w:szCs w:val="16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2232"/>
        <w:gridCol w:w="1560"/>
        <w:gridCol w:w="1678"/>
      </w:tblGrid>
      <w:tr w:rsidR="00081CA0" w:rsidRPr="00F21460" w:rsidTr="00D95D6C">
        <w:trPr>
          <w:jc w:val="center"/>
        </w:trPr>
        <w:tc>
          <w:tcPr>
            <w:tcW w:w="4409" w:type="dxa"/>
          </w:tcPr>
          <w:p w:rsidR="00081CA0" w:rsidRPr="00F21460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32" w:type="dxa"/>
          </w:tcPr>
          <w:p w:rsidR="00081CA0" w:rsidRPr="00F21460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 xml:space="preserve">Форма мероприятия </w:t>
            </w:r>
          </w:p>
        </w:tc>
        <w:tc>
          <w:tcPr>
            <w:tcW w:w="1560" w:type="dxa"/>
          </w:tcPr>
          <w:p w:rsidR="00081CA0" w:rsidRPr="00F21460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 xml:space="preserve">Дата, место </w:t>
            </w:r>
            <w:r w:rsidRPr="00F21460">
              <w:rPr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1678" w:type="dxa"/>
          </w:tcPr>
          <w:p w:rsidR="00081CA0" w:rsidRPr="00F21460" w:rsidRDefault="00081CA0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lastRenderedPageBreak/>
              <w:t xml:space="preserve">Количество </w:t>
            </w:r>
            <w:r w:rsidRPr="00F21460">
              <w:rPr>
                <w:sz w:val="20"/>
                <w:szCs w:val="20"/>
              </w:rPr>
              <w:lastRenderedPageBreak/>
              <w:t>зрителей</w:t>
            </w:r>
            <w:r w:rsidR="001A1233">
              <w:rPr>
                <w:sz w:val="20"/>
                <w:szCs w:val="20"/>
              </w:rPr>
              <w:t>/онлайн просмотры</w:t>
            </w:r>
          </w:p>
        </w:tc>
      </w:tr>
      <w:tr w:rsidR="006A6F7F" w:rsidRPr="00F21460" w:rsidTr="00D95D6C">
        <w:trPr>
          <w:trHeight w:val="259"/>
          <w:jc w:val="center"/>
        </w:trPr>
        <w:tc>
          <w:tcPr>
            <w:tcW w:w="4409" w:type="dxa"/>
          </w:tcPr>
          <w:p w:rsidR="006A6F7F" w:rsidRPr="006A6F7F" w:rsidRDefault="002F025F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«Новогодние забавы ». </w:t>
            </w:r>
            <w:proofErr w:type="spellStart"/>
            <w:r>
              <w:rPr>
                <w:sz w:val="20"/>
                <w:szCs w:val="20"/>
              </w:rPr>
              <w:t>Фото</w:t>
            </w:r>
            <w:r w:rsidR="006A6F7F" w:rsidRPr="006A6F7F">
              <w:rPr>
                <w:sz w:val="20"/>
                <w:szCs w:val="20"/>
              </w:rPr>
              <w:t>вернисаж</w:t>
            </w:r>
            <w:proofErr w:type="spellEnd"/>
            <w:r w:rsidR="006A6F7F" w:rsidRPr="006A6F7F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2232" w:type="dxa"/>
          </w:tcPr>
          <w:p w:rsidR="006A6F7F" w:rsidRPr="006A6F7F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6A6F7F" w:rsidRPr="006A6F7F" w:rsidRDefault="006A6F7F" w:rsidP="00A37A68">
            <w:pPr>
              <w:jc w:val="both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05.01.</w:t>
            </w:r>
          </w:p>
        </w:tc>
        <w:tc>
          <w:tcPr>
            <w:tcW w:w="1678" w:type="dxa"/>
          </w:tcPr>
          <w:p w:rsidR="006A6F7F" w:rsidRPr="006A6F7F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967 просмотров</w:t>
            </w:r>
          </w:p>
        </w:tc>
      </w:tr>
      <w:tr w:rsidR="006A6F7F" w:rsidRPr="00F21460" w:rsidTr="00D95D6C">
        <w:trPr>
          <w:jc w:val="center"/>
        </w:trPr>
        <w:tc>
          <w:tcPr>
            <w:tcW w:w="4409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"Холокост: память поколений" Аудио </w:t>
            </w:r>
            <w:proofErr w:type="gramStart"/>
            <w:r w:rsidRPr="001E6335">
              <w:rPr>
                <w:sz w:val="20"/>
                <w:szCs w:val="20"/>
              </w:rPr>
              <w:t>-</w:t>
            </w:r>
            <w:proofErr w:type="spellStart"/>
            <w:r w:rsidRPr="001E6335">
              <w:rPr>
                <w:sz w:val="20"/>
                <w:szCs w:val="20"/>
              </w:rPr>
              <w:t>в</w:t>
            </w:r>
            <w:proofErr w:type="gramEnd"/>
            <w:r w:rsidRPr="001E6335">
              <w:rPr>
                <w:sz w:val="20"/>
                <w:szCs w:val="20"/>
              </w:rPr>
              <w:t>идеоконтент</w:t>
            </w:r>
            <w:proofErr w:type="spellEnd"/>
          </w:p>
        </w:tc>
        <w:tc>
          <w:tcPr>
            <w:tcW w:w="2232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27.01.</w:t>
            </w:r>
          </w:p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419 просмотров</w:t>
            </w:r>
          </w:p>
        </w:tc>
      </w:tr>
      <w:tr w:rsidR="006A6F7F" w:rsidRPr="00F21460" w:rsidTr="00D95D6C">
        <w:trPr>
          <w:jc w:val="center"/>
        </w:trPr>
        <w:tc>
          <w:tcPr>
            <w:tcW w:w="4409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К 80 -  </w:t>
            </w:r>
            <w:proofErr w:type="spellStart"/>
            <w:r w:rsidRPr="001E6335">
              <w:rPr>
                <w:sz w:val="20"/>
                <w:szCs w:val="20"/>
              </w:rPr>
              <w:t>летию</w:t>
            </w:r>
            <w:proofErr w:type="spellEnd"/>
            <w:r w:rsidRPr="001E6335">
              <w:rPr>
                <w:sz w:val="20"/>
                <w:szCs w:val="20"/>
              </w:rPr>
              <w:t xml:space="preserve">  со времени прорыва блокады Ленинграда 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«900 героических дней»  </w:t>
            </w:r>
          </w:p>
        </w:tc>
        <w:tc>
          <w:tcPr>
            <w:tcW w:w="2232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час истории патриотическое мероприятие  </w:t>
            </w:r>
          </w:p>
        </w:tc>
        <w:tc>
          <w:tcPr>
            <w:tcW w:w="1560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27.01.</w:t>
            </w:r>
          </w:p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30 человек</w:t>
            </w:r>
          </w:p>
        </w:tc>
      </w:tr>
      <w:tr w:rsidR="006A6F7F" w:rsidRPr="00F21460" w:rsidTr="00D95D6C">
        <w:trPr>
          <w:trHeight w:val="1314"/>
          <w:jc w:val="center"/>
        </w:trPr>
        <w:tc>
          <w:tcPr>
            <w:tcW w:w="4409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«Кладовая природы Михаила Пришвина» литературный </w:t>
            </w:r>
            <w:proofErr w:type="spellStart"/>
            <w:r w:rsidRPr="001E6335">
              <w:rPr>
                <w:sz w:val="20"/>
                <w:szCs w:val="20"/>
              </w:rPr>
              <w:t>квест</w:t>
            </w:r>
            <w:proofErr w:type="spellEnd"/>
            <w:r w:rsidRPr="001E6335">
              <w:rPr>
                <w:sz w:val="20"/>
                <w:szCs w:val="20"/>
              </w:rPr>
              <w:t xml:space="preserve"> по творчеству  М.М. Пришвина русского и советского писателя, прозаика и публициста –150 лет  со дня рождения</w:t>
            </w:r>
          </w:p>
          <w:p w:rsidR="006A6F7F" w:rsidRPr="001E6335" w:rsidRDefault="002F025F" w:rsidP="00A37A6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Фотоз</w:t>
            </w:r>
            <w:r w:rsidR="006A6F7F" w:rsidRPr="001E6335">
              <w:rPr>
                <w:sz w:val="20"/>
                <w:szCs w:val="20"/>
              </w:rPr>
              <w:t>аметка</w:t>
            </w:r>
            <w:proofErr w:type="spellEnd"/>
            <w:r w:rsidR="006A6F7F" w:rsidRPr="001E6335">
              <w:rPr>
                <w:sz w:val="20"/>
                <w:szCs w:val="20"/>
              </w:rPr>
              <w:t>.</w:t>
            </w:r>
          </w:p>
        </w:tc>
        <w:tc>
          <w:tcPr>
            <w:tcW w:w="2232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E6335">
              <w:rPr>
                <w:sz w:val="20"/>
                <w:szCs w:val="20"/>
              </w:rPr>
              <w:t xml:space="preserve">итературный </w:t>
            </w:r>
            <w:proofErr w:type="spellStart"/>
            <w:r w:rsidRPr="001E6335">
              <w:rPr>
                <w:sz w:val="20"/>
                <w:szCs w:val="20"/>
              </w:rPr>
              <w:t>квест</w:t>
            </w:r>
            <w:proofErr w:type="spellEnd"/>
            <w:r w:rsidRPr="001E6335">
              <w:rPr>
                <w:sz w:val="20"/>
                <w:szCs w:val="20"/>
              </w:rPr>
              <w:t xml:space="preserve"> </w:t>
            </w:r>
          </w:p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6A6F7F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01.02.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02.02.</w:t>
            </w:r>
          </w:p>
        </w:tc>
        <w:tc>
          <w:tcPr>
            <w:tcW w:w="1678" w:type="dxa"/>
          </w:tcPr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30 человек</w:t>
            </w:r>
          </w:p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459 просмотров</w:t>
            </w:r>
          </w:p>
        </w:tc>
      </w:tr>
      <w:tr w:rsidR="006A6F7F" w:rsidRPr="00F21460" w:rsidTr="00D95D6C">
        <w:trPr>
          <w:jc w:val="center"/>
        </w:trPr>
        <w:tc>
          <w:tcPr>
            <w:tcW w:w="4409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Аудио-</w:t>
            </w:r>
            <w:proofErr w:type="spellStart"/>
            <w:r w:rsidRPr="001E6335">
              <w:rPr>
                <w:sz w:val="20"/>
                <w:szCs w:val="20"/>
              </w:rPr>
              <w:t>видеоконтент</w:t>
            </w:r>
            <w:proofErr w:type="spellEnd"/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 «В гостях у «говорящей сказки» </w:t>
            </w:r>
          </w:p>
        </w:tc>
        <w:tc>
          <w:tcPr>
            <w:tcW w:w="2232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06.02.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27.02.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03.04.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15.05.</w:t>
            </w:r>
          </w:p>
        </w:tc>
        <w:tc>
          <w:tcPr>
            <w:tcW w:w="1678" w:type="dxa"/>
          </w:tcPr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1681 просмотр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</w:tc>
      </w:tr>
      <w:tr w:rsidR="006A6F7F" w:rsidRPr="00F21460" w:rsidTr="00D95D6C">
        <w:trPr>
          <w:jc w:val="center"/>
        </w:trPr>
        <w:tc>
          <w:tcPr>
            <w:tcW w:w="4409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К 100 - </w:t>
            </w:r>
            <w:proofErr w:type="spellStart"/>
            <w:r w:rsidRPr="001E6335">
              <w:rPr>
                <w:sz w:val="20"/>
                <w:szCs w:val="20"/>
              </w:rPr>
              <w:t>летию</w:t>
            </w:r>
            <w:proofErr w:type="spellEnd"/>
            <w:r w:rsidRPr="001E6335">
              <w:rPr>
                <w:sz w:val="20"/>
                <w:szCs w:val="20"/>
              </w:rPr>
              <w:t xml:space="preserve"> гражданской авиации России.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Информационный час «Небо начинается с земли».</w:t>
            </w:r>
          </w:p>
        </w:tc>
        <w:tc>
          <w:tcPr>
            <w:tcW w:w="2232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08.02.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498 просмотров.</w:t>
            </w:r>
          </w:p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6A6F7F" w:rsidRPr="00F21460" w:rsidTr="00D95D6C">
        <w:trPr>
          <w:jc w:val="center"/>
        </w:trPr>
        <w:tc>
          <w:tcPr>
            <w:tcW w:w="4409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Ко Дню  памяти юного героя-антифашиста.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«Жила в сердцах их взрослая отвага» патриотическое мероприятие для детей  </w:t>
            </w:r>
          </w:p>
        </w:tc>
        <w:tc>
          <w:tcPr>
            <w:tcW w:w="2232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патриотическое мероприятие для детей </w:t>
            </w:r>
          </w:p>
        </w:tc>
        <w:tc>
          <w:tcPr>
            <w:tcW w:w="1560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09.02.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30 человек</w:t>
            </w:r>
          </w:p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6A6F7F" w:rsidRPr="00F21460" w:rsidTr="00D95D6C">
        <w:trPr>
          <w:jc w:val="center"/>
        </w:trPr>
        <w:tc>
          <w:tcPr>
            <w:tcW w:w="4409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«Солнечная страна  Виталия Бианки» – мероприятие по творчеству  детского писателя В. Бианки</w:t>
            </w:r>
          </w:p>
        </w:tc>
        <w:tc>
          <w:tcPr>
            <w:tcW w:w="2232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Познавательное мероприятие</w:t>
            </w:r>
          </w:p>
        </w:tc>
        <w:tc>
          <w:tcPr>
            <w:tcW w:w="1560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17.02.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30 человек</w:t>
            </w:r>
          </w:p>
        </w:tc>
      </w:tr>
      <w:tr w:rsidR="006A6F7F" w:rsidRPr="00F21460" w:rsidTr="00D95D6C">
        <w:trPr>
          <w:jc w:val="center"/>
        </w:trPr>
        <w:tc>
          <w:tcPr>
            <w:tcW w:w="4409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#ДеньЗащитникаОтечества2023 #МЫВМЕСТЕ</w:t>
            </w:r>
          </w:p>
          <w:p w:rsidR="006A6F7F" w:rsidRPr="001E6335" w:rsidRDefault="006A6F7F" w:rsidP="00A37A6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«Литературная вселенная Э. Казакевича» информационный материал  по творчеству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 Э. </w:t>
            </w:r>
            <w:proofErr w:type="spellStart"/>
            <w:proofErr w:type="gramStart"/>
            <w:r w:rsidRPr="001E6335">
              <w:rPr>
                <w:sz w:val="20"/>
                <w:szCs w:val="20"/>
              </w:rPr>
              <w:t>Казаке́вича</w:t>
            </w:r>
            <w:proofErr w:type="spellEnd"/>
            <w:proofErr w:type="gramEnd"/>
            <w:r w:rsidRPr="001E6335">
              <w:rPr>
                <w:sz w:val="20"/>
                <w:szCs w:val="20"/>
              </w:rPr>
              <w:t>, к 110</w:t>
            </w:r>
            <w:r w:rsidR="002F025F">
              <w:rPr>
                <w:sz w:val="20"/>
                <w:szCs w:val="20"/>
              </w:rPr>
              <w:t xml:space="preserve"> -</w:t>
            </w:r>
            <w:r w:rsidRPr="001E6335">
              <w:rPr>
                <w:sz w:val="20"/>
                <w:szCs w:val="20"/>
              </w:rPr>
              <w:t xml:space="preserve"> </w:t>
            </w:r>
            <w:proofErr w:type="spellStart"/>
            <w:r w:rsidRPr="001E6335">
              <w:rPr>
                <w:sz w:val="20"/>
                <w:szCs w:val="20"/>
              </w:rPr>
              <w:t>летию</w:t>
            </w:r>
            <w:proofErr w:type="spellEnd"/>
            <w:r w:rsidRPr="001E6335">
              <w:rPr>
                <w:sz w:val="20"/>
                <w:szCs w:val="20"/>
              </w:rPr>
              <w:t xml:space="preserve">  со дня рождения писателя</w:t>
            </w:r>
          </w:p>
        </w:tc>
        <w:tc>
          <w:tcPr>
            <w:tcW w:w="2232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20.02.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A6F7F" w:rsidRPr="001E6335" w:rsidRDefault="006A6F7F" w:rsidP="00A37A6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512 просмотров</w:t>
            </w:r>
          </w:p>
        </w:tc>
      </w:tr>
      <w:tr w:rsidR="006A6F7F" w:rsidRPr="00F21460" w:rsidTr="00D95D6C">
        <w:trPr>
          <w:jc w:val="center"/>
        </w:trPr>
        <w:tc>
          <w:tcPr>
            <w:tcW w:w="4409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Книжная выставка специальных форматов «Мы живем в Забайкалье», к 15 - </w:t>
            </w:r>
            <w:proofErr w:type="spellStart"/>
            <w:r w:rsidRPr="001E6335">
              <w:rPr>
                <w:sz w:val="20"/>
                <w:szCs w:val="20"/>
              </w:rPr>
              <w:t>летию</w:t>
            </w:r>
            <w:proofErr w:type="spellEnd"/>
            <w:r w:rsidRPr="001E6335">
              <w:rPr>
                <w:sz w:val="20"/>
                <w:szCs w:val="20"/>
              </w:rPr>
              <w:t xml:space="preserve"> образования Забайкальского края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  <w:p w:rsidR="006A6F7F" w:rsidRPr="001E6335" w:rsidRDefault="002F025F" w:rsidP="00A37A6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</w:t>
            </w:r>
            <w:r w:rsidR="006A6F7F" w:rsidRPr="001E6335">
              <w:rPr>
                <w:sz w:val="20"/>
                <w:szCs w:val="20"/>
              </w:rPr>
              <w:t>вернисаж</w:t>
            </w:r>
            <w:proofErr w:type="spellEnd"/>
            <w:r w:rsidR="006A6F7F" w:rsidRPr="001E6335">
              <w:rPr>
                <w:sz w:val="20"/>
                <w:szCs w:val="20"/>
              </w:rPr>
              <w:t xml:space="preserve">  книжной выставки специальных форматов</w:t>
            </w:r>
          </w:p>
        </w:tc>
        <w:tc>
          <w:tcPr>
            <w:tcW w:w="2232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E6335">
              <w:rPr>
                <w:sz w:val="20"/>
                <w:szCs w:val="20"/>
              </w:rPr>
              <w:t>нлайн - офлайн</w:t>
            </w:r>
          </w:p>
        </w:tc>
        <w:tc>
          <w:tcPr>
            <w:tcW w:w="1560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01.03.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596 просмотров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</w:tc>
      </w:tr>
      <w:tr w:rsidR="006A6F7F" w:rsidRPr="00F21460" w:rsidTr="00D95D6C">
        <w:trPr>
          <w:jc w:val="center"/>
        </w:trPr>
        <w:tc>
          <w:tcPr>
            <w:tcW w:w="4409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 Году педагога и наставника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Аудио-</w:t>
            </w:r>
            <w:proofErr w:type="spellStart"/>
            <w:r w:rsidRPr="001E6335">
              <w:rPr>
                <w:sz w:val="20"/>
                <w:szCs w:val="20"/>
              </w:rPr>
              <w:t>видеоконтент</w:t>
            </w:r>
            <w:proofErr w:type="spellEnd"/>
            <w:r w:rsidRPr="001E6335">
              <w:rPr>
                <w:sz w:val="20"/>
                <w:szCs w:val="20"/>
              </w:rPr>
              <w:t xml:space="preserve"> «В гостях у «говорящей сказки»: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«Сказочные уроки Константина Дмитриевича Ушинского», к 200 - </w:t>
            </w:r>
            <w:proofErr w:type="spellStart"/>
            <w:r w:rsidRPr="001E6335">
              <w:rPr>
                <w:sz w:val="20"/>
                <w:szCs w:val="20"/>
              </w:rPr>
              <w:t>летию</w:t>
            </w:r>
            <w:proofErr w:type="spellEnd"/>
            <w:r w:rsidRPr="001E6335">
              <w:rPr>
                <w:sz w:val="20"/>
                <w:szCs w:val="20"/>
              </w:rPr>
              <w:t xml:space="preserve"> со дня рождения.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Рассказ «Дети в роще».</w:t>
            </w:r>
          </w:p>
        </w:tc>
        <w:tc>
          <w:tcPr>
            <w:tcW w:w="2232" w:type="dxa"/>
          </w:tcPr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E6335">
              <w:rPr>
                <w:sz w:val="20"/>
                <w:szCs w:val="20"/>
              </w:rPr>
              <w:t>нлайн</w:t>
            </w:r>
          </w:p>
        </w:tc>
        <w:tc>
          <w:tcPr>
            <w:tcW w:w="1560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09.03.</w:t>
            </w:r>
          </w:p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A6F7F" w:rsidRPr="001E6335" w:rsidRDefault="006A6F7F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419 просмотров</w:t>
            </w:r>
          </w:p>
          <w:p w:rsidR="006A6F7F" w:rsidRPr="001E6335" w:rsidRDefault="006A6F7F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К  Всемирному дню писателя и</w:t>
            </w: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 xml:space="preserve">к неделе детской и юношеской книги «Где прячется ветер» литературная   встреча с детским писателем, к - 70 </w:t>
            </w:r>
            <w:proofErr w:type="spellStart"/>
            <w:r w:rsidRPr="007D3501">
              <w:rPr>
                <w:sz w:val="20"/>
                <w:szCs w:val="20"/>
              </w:rPr>
              <w:t>летию</w:t>
            </w:r>
            <w:proofErr w:type="spellEnd"/>
            <w:r w:rsidRPr="007D3501">
              <w:rPr>
                <w:sz w:val="20"/>
                <w:szCs w:val="20"/>
              </w:rPr>
              <w:t xml:space="preserve"> со дня рождения Н.В. Ярославцева, детского писателя</w:t>
            </w: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«Где прячется ветер»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Встреча с писателем с Н</w:t>
            </w:r>
            <w:r w:rsidR="00D921EE">
              <w:rPr>
                <w:sz w:val="20"/>
                <w:szCs w:val="20"/>
              </w:rPr>
              <w:t>.</w:t>
            </w:r>
            <w:r w:rsidRPr="007D3501">
              <w:rPr>
                <w:sz w:val="20"/>
                <w:szCs w:val="20"/>
              </w:rPr>
              <w:t xml:space="preserve"> В</w:t>
            </w:r>
            <w:r w:rsidR="00D921EE">
              <w:rPr>
                <w:sz w:val="20"/>
                <w:szCs w:val="20"/>
              </w:rPr>
              <w:t>.</w:t>
            </w:r>
            <w:r w:rsidRPr="007D3501">
              <w:rPr>
                <w:sz w:val="20"/>
                <w:szCs w:val="20"/>
              </w:rPr>
              <w:t>Ярославцевым</w:t>
            </w:r>
          </w:p>
        </w:tc>
        <w:tc>
          <w:tcPr>
            <w:tcW w:w="2232" w:type="dxa"/>
          </w:tcPr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литературная   встреча</w:t>
            </w: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22.03.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35 человек</w:t>
            </w: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681просмотр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Выездное мероприятие ко дню первой печатной книги в России</w:t>
            </w: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«Такие разные книжки».</w:t>
            </w: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Специализированная библиотека для слабовидящих и незрячих Забайкальского края совместно с отделом Забайкальского краевого краеведческого музея имени А. К</w:t>
            </w:r>
            <w:r w:rsidR="002F025F">
              <w:rPr>
                <w:sz w:val="20"/>
                <w:szCs w:val="20"/>
              </w:rPr>
              <w:t>. Кузнецова - Музей декабристов</w:t>
            </w:r>
            <w:r w:rsidRPr="007D3501">
              <w:rPr>
                <w:sz w:val="20"/>
                <w:szCs w:val="20"/>
              </w:rPr>
              <w:t xml:space="preserve"> провели познавательно</w:t>
            </w:r>
            <w:r w:rsidR="002F025F">
              <w:rPr>
                <w:sz w:val="20"/>
                <w:szCs w:val="20"/>
              </w:rPr>
              <w:t>е мероприятие. Фото</w:t>
            </w:r>
            <w:r w:rsidRPr="007D3501">
              <w:rPr>
                <w:sz w:val="20"/>
                <w:szCs w:val="20"/>
              </w:rPr>
              <w:t>репортаж</w:t>
            </w:r>
          </w:p>
        </w:tc>
        <w:tc>
          <w:tcPr>
            <w:tcW w:w="2232" w:type="dxa"/>
          </w:tcPr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познавательное мероприятие для детей</w:t>
            </w:r>
          </w:p>
          <w:p w:rsid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22.03.</w:t>
            </w: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24.03.</w:t>
            </w:r>
          </w:p>
          <w:p w:rsidR="007D3501" w:rsidRP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  <w:r w:rsidRPr="007D3501">
              <w:rPr>
                <w:sz w:val="20"/>
                <w:szCs w:val="20"/>
              </w:rPr>
              <w:t>человек</w:t>
            </w: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D95D6C" w:rsidRDefault="00D95D6C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D95D6C" w:rsidRDefault="00D95D6C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D95D6C" w:rsidRDefault="00D95D6C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t>444 просмотра</w:t>
            </w: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trHeight w:val="891"/>
          <w:jc w:val="center"/>
        </w:trPr>
        <w:tc>
          <w:tcPr>
            <w:tcW w:w="4409" w:type="dxa"/>
          </w:tcPr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7D3501">
              <w:rPr>
                <w:sz w:val="20"/>
                <w:szCs w:val="20"/>
              </w:rPr>
              <w:lastRenderedPageBreak/>
              <w:t xml:space="preserve">«Патриот» познавательный  </w:t>
            </w:r>
            <w:proofErr w:type="spellStart"/>
            <w:r w:rsidRPr="007D3501">
              <w:rPr>
                <w:sz w:val="20"/>
                <w:szCs w:val="20"/>
              </w:rPr>
              <w:t>квест</w:t>
            </w:r>
            <w:proofErr w:type="spellEnd"/>
            <w:r w:rsidRPr="007D3501">
              <w:rPr>
                <w:sz w:val="20"/>
                <w:szCs w:val="20"/>
              </w:rPr>
              <w:t xml:space="preserve"> для детей</w:t>
            </w:r>
          </w:p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7D3501" w:rsidRDefault="002F025F" w:rsidP="00A37A6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</w:t>
            </w:r>
            <w:r w:rsidR="007D3501" w:rsidRPr="007D3501">
              <w:rPr>
                <w:sz w:val="20"/>
                <w:szCs w:val="20"/>
              </w:rPr>
              <w:t>вернисаж</w:t>
            </w:r>
            <w:proofErr w:type="spellEnd"/>
            <w:r w:rsidR="007D3501" w:rsidRPr="007D3501">
              <w:rPr>
                <w:sz w:val="20"/>
                <w:szCs w:val="20"/>
              </w:rPr>
              <w:t xml:space="preserve">  патриотической конкурсной программы «Патриоты»</w:t>
            </w:r>
          </w:p>
        </w:tc>
        <w:tc>
          <w:tcPr>
            <w:tcW w:w="2232" w:type="dxa"/>
          </w:tcPr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  <w:proofErr w:type="gramStart"/>
            <w:r w:rsidRPr="007D3501">
              <w:rPr>
                <w:sz w:val="20"/>
                <w:szCs w:val="20"/>
              </w:rPr>
              <w:t>познавательный</w:t>
            </w:r>
            <w:proofErr w:type="gramEnd"/>
            <w:r w:rsidRPr="007D3501">
              <w:rPr>
                <w:sz w:val="20"/>
                <w:szCs w:val="20"/>
              </w:rPr>
              <w:t xml:space="preserve">  </w:t>
            </w:r>
            <w:proofErr w:type="spellStart"/>
            <w:r w:rsidRPr="007D3501">
              <w:rPr>
                <w:sz w:val="20"/>
                <w:szCs w:val="20"/>
              </w:rPr>
              <w:t>квест</w:t>
            </w:r>
            <w:proofErr w:type="spellEnd"/>
            <w:r w:rsidRPr="007D3501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1560" w:type="dxa"/>
          </w:tcPr>
          <w:p w:rsidR="007D3501" w:rsidRPr="007D3501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Default="00CB5C6F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человек</w:t>
            </w:r>
          </w:p>
          <w:p w:rsidR="00CB5C6F" w:rsidRDefault="00CB5C6F" w:rsidP="00A37A68">
            <w:pPr>
              <w:jc w:val="both"/>
              <w:rPr>
                <w:sz w:val="20"/>
                <w:szCs w:val="20"/>
              </w:rPr>
            </w:pPr>
          </w:p>
          <w:p w:rsidR="00CB5C6F" w:rsidRDefault="00CB5C6F" w:rsidP="00A37A68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 </w:t>
            </w:r>
            <w:r w:rsidRPr="007D3501">
              <w:rPr>
                <w:sz w:val="20"/>
                <w:szCs w:val="20"/>
              </w:rPr>
              <w:t>просмотра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Ко дню космонавтики: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«Дорога к звездам» -  </w:t>
            </w:r>
            <w:proofErr w:type="spellStart"/>
            <w:r w:rsidRPr="001E6335">
              <w:rPr>
                <w:sz w:val="20"/>
                <w:szCs w:val="20"/>
              </w:rPr>
              <w:t>квест</w:t>
            </w:r>
            <w:proofErr w:type="spellEnd"/>
            <w:r w:rsidRPr="001E6335">
              <w:rPr>
                <w:sz w:val="20"/>
                <w:szCs w:val="20"/>
              </w:rPr>
              <w:t xml:space="preserve"> для детей 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2F025F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  <w:r w:rsidR="007D3501" w:rsidRPr="001E6335">
              <w:rPr>
                <w:sz w:val="20"/>
                <w:szCs w:val="20"/>
              </w:rPr>
              <w:t xml:space="preserve">репортаж «К полёту - </w:t>
            </w:r>
            <w:proofErr w:type="gramStart"/>
            <w:r w:rsidR="007D3501" w:rsidRPr="001E6335">
              <w:rPr>
                <w:sz w:val="20"/>
                <w:szCs w:val="20"/>
              </w:rPr>
              <w:t>готовы</w:t>
            </w:r>
            <w:proofErr w:type="gramEnd"/>
            <w:r w:rsidR="007D3501" w:rsidRPr="001E6335">
              <w:rPr>
                <w:sz w:val="20"/>
                <w:szCs w:val="20"/>
              </w:rPr>
              <w:t>!»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1E6335">
              <w:rPr>
                <w:sz w:val="20"/>
                <w:szCs w:val="20"/>
              </w:rPr>
              <w:t>Квест</w:t>
            </w:r>
            <w:proofErr w:type="spellEnd"/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11.04.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28 человек</w:t>
            </w: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386 просмотров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Час мужества  «Полина Осипенко – летчица,  герой Советского Союза» 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proofErr w:type="spellStart"/>
            <w:r w:rsidRPr="001E6335">
              <w:rPr>
                <w:sz w:val="20"/>
                <w:szCs w:val="20"/>
              </w:rPr>
              <w:t>Фотовернисаж</w:t>
            </w:r>
            <w:proofErr w:type="spellEnd"/>
            <w:r w:rsidRPr="001E6335">
              <w:rPr>
                <w:sz w:val="20"/>
                <w:szCs w:val="20"/>
              </w:rPr>
              <w:t xml:space="preserve"> с мероприятия</w:t>
            </w:r>
          </w:p>
        </w:tc>
        <w:tc>
          <w:tcPr>
            <w:tcW w:w="2232" w:type="dxa"/>
          </w:tcPr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Час мужества  </w:t>
            </w: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27.04.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30 человек</w:t>
            </w: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617 просмотров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Праздник Весны и Труда</w:t>
            </w:r>
          </w:p>
          <w:p w:rsidR="007D3501" w:rsidRPr="001E6335" w:rsidRDefault="007D3501" w:rsidP="00A37A68">
            <w:pPr>
              <w:tabs>
                <w:tab w:val="left" w:pos="1603"/>
              </w:tabs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Аудио </w:t>
            </w:r>
            <w:r>
              <w:rPr>
                <w:sz w:val="20"/>
                <w:szCs w:val="20"/>
              </w:rPr>
              <w:t>–</w:t>
            </w:r>
            <w:r w:rsidRPr="001E6335">
              <w:rPr>
                <w:sz w:val="20"/>
                <w:szCs w:val="20"/>
              </w:rPr>
              <w:t xml:space="preserve"> </w:t>
            </w:r>
            <w:proofErr w:type="spellStart"/>
            <w:r w:rsidRPr="001E6335">
              <w:rPr>
                <w:sz w:val="20"/>
                <w:szCs w:val="20"/>
              </w:rPr>
              <w:t>видеоконтент</w:t>
            </w:r>
            <w:proofErr w:type="spellEnd"/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28.04.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371 просмотр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 78-ой годовщине Победы в Великой Отечественной войне.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 Книжно-иллюстративная выставка «Помним. Верим. Победим». #МЫВМЕСТЕ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04.05.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327 просмотров</w:t>
            </w: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День пионерии     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Аудио-</w:t>
            </w:r>
            <w:proofErr w:type="spellStart"/>
            <w:r w:rsidRPr="001E6335">
              <w:rPr>
                <w:sz w:val="20"/>
                <w:szCs w:val="20"/>
              </w:rPr>
              <w:t>видеоконтент</w:t>
            </w:r>
            <w:proofErr w:type="spellEnd"/>
            <w:r w:rsidRPr="001E6335">
              <w:rPr>
                <w:sz w:val="20"/>
                <w:szCs w:val="20"/>
              </w:rPr>
              <w:t xml:space="preserve"> «Под звуки горна и дробь барабана»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18 05.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448 просмотров</w:t>
            </w: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Аудио-</w:t>
            </w:r>
            <w:proofErr w:type="spellStart"/>
            <w:r w:rsidRPr="001E6335">
              <w:rPr>
                <w:sz w:val="20"/>
                <w:szCs w:val="20"/>
              </w:rPr>
              <w:t>видеоконтент</w:t>
            </w:r>
            <w:proofErr w:type="spellEnd"/>
            <w:r w:rsidRPr="001E6335">
              <w:rPr>
                <w:sz w:val="20"/>
                <w:szCs w:val="20"/>
              </w:rPr>
              <w:t xml:space="preserve"> «Великие имена Государства Российского»: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-«Первопечатник Иван Федоров» - к  445 </w:t>
            </w:r>
            <w:proofErr w:type="spellStart"/>
            <w:r w:rsidRPr="001E6335">
              <w:rPr>
                <w:sz w:val="20"/>
                <w:szCs w:val="20"/>
              </w:rPr>
              <w:t>летию</w:t>
            </w:r>
            <w:proofErr w:type="spellEnd"/>
            <w:r w:rsidRPr="001E6335">
              <w:rPr>
                <w:sz w:val="20"/>
                <w:szCs w:val="20"/>
              </w:rPr>
              <w:t xml:space="preserve"> со дня издания  первой печатной Азбуки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29.05.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157 просмотров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Ко дню основания города  Читы.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Книжная выставка специальных форматов « Чита - город во времени»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Книжная выставка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26.05</w:t>
            </w:r>
          </w:p>
        </w:tc>
        <w:tc>
          <w:tcPr>
            <w:tcW w:w="1678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70 человек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Ко Дню России: «Вместе мы – большая сила, вместе мы – страна Россия!» патриотическое мероприятие.</w:t>
            </w:r>
          </w:p>
          <w:p w:rsidR="007D3501" w:rsidRPr="001E6335" w:rsidRDefault="002F025F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  <w:r w:rsidR="007D3501" w:rsidRPr="001E6335">
              <w:rPr>
                <w:sz w:val="20"/>
                <w:szCs w:val="20"/>
              </w:rPr>
              <w:t>репортаж о патриотическом мероприятии.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патриотическое мероприятие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13.06. 14.06 15.06.</w:t>
            </w:r>
          </w:p>
          <w:p w:rsidR="007D3501" w:rsidRPr="001E6335" w:rsidRDefault="007D3501" w:rsidP="00A37A6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70 человек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455 просмотров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Аудио-</w:t>
            </w:r>
            <w:proofErr w:type="spellStart"/>
            <w:r w:rsidRPr="001E6335">
              <w:rPr>
                <w:sz w:val="20"/>
                <w:szCs w:val="20"/>
              </w:rPr>
              <w:t>видеоконтент</w:t>
            </w:r>
            <w:proofErr w:type="spellEnd"/>
            <w:r w:rsidRPr="001E6335">
              <w:rPr>
                <w:sz w:val="20"/>
                <w:szCs w:val="20"/>
              </w:rPr>
              <w:t xml:space="preserve"> «Великие имена Государства Российского»: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- «Дмитрий  Николаевич Ушаков» - русский и советский лингвист, языковед, Составитель и редактор «Толкового словаря русского языка» - к 150 </w:t>
            </w:r>
            <w:proofErr w:type="spellStart"/>
            <w:r w:rsidRPr="001E6335">
              <w:rPr>
                <w:sz w:val="20"/>
                <w:szCs w:val="20"/>
              </w:rPr>
              <w:t>летию</w:t>
            </w:r>
            <w:proofErr w:type="spellEnd"/>
            <w:r w:rsidRPr="001E6335">
              <w:rPr>
                <w:sz w:val="20"/>
                <w:szCs w:val="20"/>
              </w:rPr>
              <w:t xml:space="preserve"> со дня рождения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13.06.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105 просмотров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#</w:t>
            </w:r>
            <w:proofErr w:type="spellStart"/>
            <w:r w:rsidRPr="001E6335">
              <w:rPr>
                <w:sz w:val="20"/>
                <w:szCs w:val="20"/>
              </w:rPr>
              <w:t>МыПомним</w:t>
            </w:r>
            <w:proofErr w:type="spellEnd"/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22 июня – День памяти и скорби. Акция. 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Свеча памяти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21.06.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235 просмотров</w:t>
            </w: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#</w:t>
            </w:r>
            <w:proofErr w:type="spellStart"/>
            <w:r w:rsidRPr="001E6335">
              <w:rPr>
                <w:sz w:val="20"/>
                <w:szCs w:val="20"/>
              </w:rPr>
              <w:t>МыПомним</w:t>
            </w:r>
            <w:proofErr w:type="spellEnd"/>
            <w:r w:rsidRPr="001E6335">
              <w:rPr>
                <w:sz w:val="20"/>
                <w:szCs w:val="20"/>
              </w:rPr>
              <w:t xml:space="preserve"> 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22 июня – День памяти и скорби.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«За час до рассвета. Как началась война» аудио-</w:t>
            </w:r>
            <w:proofErr w:type="spellStart"/>
            <w:r w:rsidRPr="001E6335">
              <w:rPr>
                <w:sz w:val="20"/>
                <w:szCs w:val="20"/>
              </w:rPr>
              <w:t>видеоконтент</w:t>
            </w:r>
            <w:proofErr w:type="spellEnd"/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21.06.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383 просмотра</w:t>
            </w: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#</w:t>
            </w:r>
            <w:proofErr w:type="spellStart"/>
            <w:r w:rsidRPr="001E6335">
              <w:rPr>
                <w:sz w:val="20"/>
                <w:szCs w:val="20"/>
              </w:rPr>
              <w:t>МыПомним</w:t>
            </w:r>
            <w:proofErr w:type="spellEnd"/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22 июня – День памяти и </w:t>
            </w:r>
            <w:proofErr w:type="spellStart"/>
            <w:r w:rsidRPr="001E6335">
              <w:rPr>
                <w:sz w:val="20"/>
                <w:szCs w:val="20"/>
              </w:rPr>
              <w:t>скорби</w:t>
            </w:r>
            <w:proofErr w:type="gramStart"/>
            <w:r w:rsidRPr="001E6335">
              <w:rPr>
                <w:sz w:val="20"/>
                <w:szCs w:val="20"/>
              </w:rPr>
              <w:t>.А</w:t>
            </w:r>
            <w:proofErr w:type="gramEnd"/>
            <w:r w:rsidRPr="001E6335">
              <w:rPr>
                <w:sz w:val="20"/>
                <w:szCs w:val="20"/>
              </w:rPr>
              <w:t>кция</w:t>
            </w:r>
            <w:proofErr w:type="spellEnd"/>
            <w:r w:rsidRPr="001E6335">
              <w:rPr>
                <w:sz w:val="20"/>
                <w:szCs w:val="20"/>
              </w:rPr>
              <w:t>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Минута молчания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21.06.</w:t>
            </w:r>
          </w:p>
          <w:p w:rsidR="007D3501" w:rsidRPr="001E6335" w:rsidRDefault="007D3501" w:rsidP="00A37A6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216 просмотров</w:t>
            </w: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Ко Дню государственного флага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Книжная выставка специальных форматов "«Символы России – история страны!»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E6335">
              <w:rPr>
                <w:sz w:val="20"/>
                <w:szCs w:val="20"/>
              </w:rPr>
              <w:t>нижная выставка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22.08.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24 человека</w:t>
            </w:r>
          </w:p>
        </w:tc>
      </w:tr>
      <w:tr w:rsidR="007D3501" w:rsidRPr="00F21460" w:rsidTr="00D95D6C">
        <w:trPr>
          <w:trHeight w:val="1612"/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Ко дню знаний 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«День знаний, мечтаний, дерзаний…»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познавательное мероприятие для детей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2F025F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аудио-</w:t>
            </w:r>
            <w:proofErr w:type="spellStart"/>
            <w:r>
              <w:rPr>
                <w:sz w:val="20"/>
                <w:szCs w:val="20"/>
              </w:rPr>
              <w:t>видео</w:t>
            </w:r>
            <w:r w:rsidR="007D3501" w:rsidRPr="001E6335">
              <w:rPr>
                <w:sz w:val="20"/>
                <w:szCs w:val="20"/>
              </w:rPr>
              <w:t>контент</w:t>
            </w:r>
            <w:proofErr w:type="spellEnd"/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«С днем знаний! 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 сентября …»</w:t>
            </w:r>
          </w:p>
        </w:tc>
        <w:tc>
          <w:tcPr>
            <w:tcW w:w="2232" w:type="dxa"/>
          </w:tcPr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познавательное мероприятие</w:t>
            </w: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5.09</w:t>
            </w:r>
          </w:p>
        </w:tc>
        <w:tc>
          <w:tcPr>
            <w:tcW w:w="1678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56 человек</w:t>
            </w: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301 просмотр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«Террористам – отпор» информационное мероприятие для детей.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Аудио</w:t>
            </w:r>
            <w:r w:rsidR="002F025F">
              <w:rPr>
                <w:sz w:val="20"/>
                <w:szCs w:val="20"/>
              </w:rPr>
              <w:t xml:space="preserve"> </w:t>
            </w:r>
            <w:r w:rsidRPr="001E6335">
              <w:rPr>
                <w:sz w:val="20"/>
                <w:szCs w:val="20"/>
              </w:rPr>
              <w:t xml:space="preserve">- </w:t>
            </w:r>
            <w:proofErr w:type="spellStart"/>
            <w:r w:rsidRPr="001E6335">
              <w:rPr>
                <w:sz w:val="20"/>
                <w:szCs w:val="20"/>
              </w:rPr>
              <w:t>видеоконтент</w:t>
            </w:r>
            <w:proofErr w:type="spellEnd"/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«Терроризм – зло против человечества»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lastRenderedPageBreak/>
              <w:t>#</w:t>
            </w:r>
            <w:proofErr w:type="spellStart"/>
            <w:r w:rsidRPr="001E6335">
              <w:rPr>
                <w:sz w:val="20"/>
                <w:szCs w:val="20"/>
              </w:rPr>
              <w:t>ГУКСБСН#ЧитаемКнигиВместе</w:t>
            </w:r>
            <w:proofErr w:type="spellEnd"/>
          </w:p>
        </w:tc>
        <w:tc>
          <w:tcPr>
            <w:tcW w:w="2232" w:type="dxa"/>
          </w:tcPr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lastRenderedPageBreak/>
              <w:t>информационное мероприятие</w:t>
            </w: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5.09.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27 человек</w:t>
            </w: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265 просмотров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lastRenderedPageBreak/>
              <w:t>«Забайкалье – моя Родина» познавательное мероприятие для детей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 xml:space="preserve"># Виртуальное путешествие «Забайкалье - известное и неизвестное» мероприятие для </w:t>
            </w:r>
            <w:proofErr w:type="spellStart"/>
            <w:r w:rsidRPr="001E6335">
              <w:rPr>
                <w:sz w:val="20"/>
                <w:szCs w:val="20"/>
              </w:rPr>
              <w:t>детейГУКСБСН#ЧитаемКнигиВместе</w:t>
            </w:r>
            <w:proofErr w:type="spellEnd"/>
          </w:p>
        </w:tc>
        <w:tc>
          <w:tcPr>
            <w:tcW w:w="2232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познавательное мероприятие</w:t>
            </w: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8.09.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11.09.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140 человек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367 просмотров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Ко дню народного единства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proofErr w:type="spellStart"/>
            <w:r w:rsidRPr="001E6335">
              <w:rPr>
                <w:sz w:val="20"/>
                <w:szCs w:val="20"/>
              </w:rPr>
              <w:t>Квест</w:t>
            </w:r>
            <w:proofErr w:type="spellEnd"/>
            <w:r w:rsidRPr="001E6335">
              <w:rPr>
                <w:sz w:val="20"/>
                <w:szCs w:val="20"/>
              </w:rPr>
              <w:t xml:space="preserve"> для детей «Россия единством крепка»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br/>
              <w:t>Дайджест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«Россия единством крепка»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proofErr w:type="spellStart"/>
            <w:r w:rsidRPr="001E6335">
              <w:rPr>
                <w:sz w:val="20"/>
                <w:szCs w:val="20"/>
              </w:rPr>
              <w:t>Квест</w:t>
            </w:r>
            <w:proofErr w:type="spellEnd"/>
            <w:r w:rsidRPr="001E6335">
              <w:rPr>
                <w:sz w:val="20"/>
                <w:szCs w:val="20"/>
              </w:rPr>
              <w:t xml:space="preserve"> 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Дайджест</w:t>
            </w: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03.11.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50 человек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524 просмотра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FC3966" w:rsidRDefault="007D3501" w:rsidP="00A37A68">
            <w:pPr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 xml:space="preserve">«Улыбки и смех- это для всех» литературная игра по творчеству Н. Носова, к 115 - </w:t>
            </w:r>
            <w:proofErr w:type="spellStart"/>
            <w:r w:rsidRPr="00FC3966">
              <w:rPr>
                <w:sz w:val="20"/>
                <w:szCs w:val="20"/>
              </w:rPr>
              <w:t>летию</w:t>
            </w:r>
            <w:proofErr w:type="spellEnd"/>
            <w:r w:rsidRPr="00FC3966">
              <w:rPr>
                <w:sz w:val="20"/>
                <w:szCs w:val="20"/>
              </w:rPr>
              <w:t> со дня рождения  писателя.</w:t>
            </w:r>
          </w:p>
          <w:p w:rsidR="007D3501" w:rsidRPr="00FC3966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Фоторепортаж о мероприятии</w:t>
            </w:r>
          </w:p>
        </w:tc>
        <w:tc>
          <w:tcPr>
            <w:tcW w:w="2232" w:type="dxa"/>
          </w:tcPr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>литературная игра</w:t>
            </w: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D3501" w:rsidRPr="00FC3966" w:rsidRDefault="007D3501" w:rsidP="00A37A68">
            <w:pPr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>14.11.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FC3966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>32 человека</w:t>
            </w:r>
          </w:p>
          <w:p w:rsidR="007D3501" w:rsidRPr="00FC3966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>360 просмотров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FC3966" w:rsidRDefault="007D3501" w:rsidP="00A37A68">
            <w:pPr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>«Достижения Забайкальского края» лекция для старшеклассников</w:t>
            </w:r>
          </w:p>
          <w:p w:rsidR="007D3501" w:rsidRPr="00FC3966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FC3966" w:rsidRDefault="007D3501" w:rsidP="00A37A68">
            <w:pPr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>Заметка о мероприятии</w:t>
            </w:r>
          </w:p>
          <w:p w:rsidR="007D3501" w:rsidRPr="00FC3966" w:rsidRDefault="007D3501" w:rsidP="00A37A68">
            <w:pPr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>Всё только начинается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004D74">
              <w:rPr>
                <w:sz w:val="20"/>
                <w:szCs w:val="20"/>
              </w:rPr>
              <w:t>Мероприятие для детей  значимые события Забайкальского края в области научных, технологических, культурных достижений…</w:t>
            </w:r>
          </w:p>
        </w:tc>
        <w:tc>
          <w:tcPr>
            <w:tcW w:w="2232" w:type="dxa"/>
          </w:tcPr>
          <w:p w:rsidR="007D3501" w:rsidRPr="00FC3966" w:rsidRDefault="007D3501" w:rsidP="00A37A68">
            <w:pPr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>лекция</w:t>
            </w:r>
          </w:p>
          <w:p w:rsidR="007D3501" w:rsidRPr="00FC3966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FC3966" w:rsidRDefault="007D3501" w:rsidP="00A37A68">
            <w:pPr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>16.11.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FC3966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>28 человек</w:t>
            </w:r>
          </w:p>
          <w:p w:rsidR="007D3501" w:rsidRPr="00FC3966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  <w:p w:rsidR="007D3501" w:rsidRPr="00FC3966" w:rsidRDefault="007D3501" w:rsidP="00A37A68">
            <w:pPr>
              <w:jc w:val="both"/>
              <w:rPr>
                <w:sz w:val="20"/>
                <w:szCs w:val="20"/>
              </w:rPr>
            </w:pPr>
            <w:r w:rsidRPr="00FC3966">
              <w:rPr>
                <w:sz w:val="20"/>
                <w:szCs w:val="20"/>
              </w:rPr>
              <w:t>252 просмотра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2F025F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Аудио-</w:t>
            </w:r>
            <w:proofErr w:type="spellStart"/>
            <w:r>
              <w:rPr>
                <w:sz w:val="20"/>
                <w:szCs w:val="20"/>
              </w:rPr>
              <w:t>видео</w:t>
            </w:r>
            <w:r w:rsidR="007D3501" w:rsidRPr="001E6335">
              <w:rPr>
                <w:sz w:val="20"/>
                <w:szCs w:val="20"/>
              </w:rPr>
              <w:t>контент</w:t>
            </w:r>
            <w:proofErr w:type="spellEnd"/>
            <w:r w:rsidR="007D3501" w:rsidRPr="001E6335">
              <w:rPr>
                <w:sz w:val="20"/>
                <w:szCs w:val="20"/>
              </w:rPr>
              <w:t xml:space="preserve"> День Героев Отечества.  "Героев славных имена"</w:t>
            </w:r>
          </w:p>
        </w:tc>
        <w:tc>
          <w:tcPr>
            <w:tcW w:w="2232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560" w:type="dxa"/>
          </w:tcPr>
          <w:p w:rsidR="007D3501" w:rsidRPr="007136DA" w:rsidRDefault="007D3501" w:rsidP="00A37A68">
            <w:pPr>
              <w:jc w:val="both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</w:t>
            </w:r>
            <w:r w:rsidRPr="001E6335">
              <w:rPr>
                <w:sz w:val="20"/>
                <w:szCs w:val="20"/>
              </w:rPr>
              <w:t>8</w:t>
            </w:r>
            <w:r w:rsidRPr="007136DA">
              <w:rPr>
                <w:sz w:val="20"/>
                <w:szCs w:val="20"/>
              </w:rPr>
              <w:t>.12.</w:t>
            </w:r>
          </w:p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410 просмотров</w:t>
            </w: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D3501" w:rsidRPr="001E6335" w:rsidRDefault="007D3501" w:rsidP="00A37A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7D3501" w:rsidRPr="001E6335" w:rsidRDefault="007D3501" w:rsidP="00A37A68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7D3501" w:rsidRPr="00F21460" w:rsidTr="00D95D6C">
        <w:trPr>
          <w:jc w:val="center"/>
        </w:trPr>
        <w:tc>
          <w:tcPr>
            <w:tcW w:w="4409" w:type="dxa"/>
          </w:tcPr>
          <w:p w:rsidR="007D3501" w:rsidRPr="00A63EAA" w:rsidRDefault="007D3501" w:rsidP="00A37A68">
            <w:pPr>
              <w:jc w:val="both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232" w:type="dxa"/>
          </w:tcPr>
          <w:p w:rsidR="007D3501" w:rsidRPr="003A37A6" w:rsidRDefault="007D3501" w:rsidP="00A37A68">
            <w:pPr>
              <w:ind w:firstLine="34"/>
              <w:jc w:val="both"/>
            </w:pPr>
          </w:p>
        </w:tc>
        <w:tc>
          <w:tcPr>
            <w:tcW w:w="1560" w:type="dxa"/>
          </w:tcPr>
          <w:p w:rsidR="007D3501" w:rsidRPr="00A63EAA" w:rsidRDefault="007D3501" w:rsidP="00A37A68">
            <w:pPr>
              <w:jc w:val="both"/>
            </w:pPr>
          </w:p>
        </w:tc>
        <w:tc>
          <w:tcPr>
            <w:tcW w:w="1678" w:type="dxa"/>
          </w:tcPr>
          <w:p w:rsidR="007D3501" w:rsidRPr="00A63EAA" w:rsidRDefault="000527B8" w:rsidP="00A37A68">
            <w:pPr>
              <w:jc w:val="both"/>
            </w:pPr>
            <w:r>
              <w:t>796</w:t>
            </w:r>
            <w:r w:rsidR="007D3501">
              <w:t xml:space="preserve">/ </w:t>
            </w:r>
            <w:r w:rsidR="00602736">
              <w:t>13238</w:t>
            </w:r>
          </w:p>
        </w:tc>
      </w:tr>
    </w:tbl>
    <w:p w:rsidR="00081CA0" w:rsidRDefault="00081CA0" w:rsidP="00A37A68">
      <w:pPr>
        <w:jc w:val="both"/>
      </w:pPr>
    </w:p>
    <w:p w:rsidR="0000054A" w:rsidRPr="00196F24" w:rsidRDefault="0000054A" w:rsidP="00D95D6C">
      <w:pPr>
        <w:ind w:firstLine="708"/>
        <w:jc w:val="both"/>
      </w:pPr>
      <w:r w:rsidRPr="00C81A20">
        <w:rPr>
          <w:b/>
        </w:rPr>
        <w:t xml:space="preserve">Всего для детей проведено  </w:t>
      </w:r>
      <w:r w:rsidR="00AE40A0" w:rsidRPr="00C81A20">
        <w:rPr>
          <w:b/>
        </w:rPr>
        <w:t>48 мероприятий</w:t>
      </w:r>
      <w:r w:rsidR="00AE40A0">
        <w:t xml:space="preserve"> </w:t>
      </w:r>
      <w:r>
        <w:t>из них</w:t>
      </w:r>
      <w:r w:rsidR="006A6F7F">
        <w:t>:</w:t>
      </w:r>
      <w:r>
        <w:t xml:space="preserve"> онлайн </w:t>
      </w:r>
      <w:r w:rsidR="00AE40A0">
        <w:t>29</w:t>
      </w:r>
      <w:r w:rsidR="006A6F7F">
        <w:t xml:space="preserve">  -</w:t>
      </w:r>
      <w:r w:rsidR="00AE40A0">
        <w:t xml:space="preserve">13238 </w:t>
      </w:r>
      <w:r w:rsidR="006A6F7F">
        <w:t xml:space="preserve">просмотров, </w:t>
      </w:r>
      <w:r>
        <w:t xml:space="preserve"> в стационаре </w:t>
      </w:r>
      <w:r w:rsidR="00AE40A0">
        <w:t>19</w:t>
      </w:r>
      <w:r w:rsidR="006A6F7F">
        <w:t xml:space="preserve"> –</w:t>
      </w:r>
      <w:r w:rsidR="000527B8">
        <w:t>79</w:t>
      </w:r>
      <w:r w:rsidR="00AE40A0">
        <w:t xml:space="preserve">6 </w:t>
      </w:r>
      <w:r w:rsidR="006A6F7F">
        <w:t>посещений</w:t>
      </w:r>
      <w:r w:rsidR="00196F24">
        <w:t>. Наибольшее количество просмотров</w:t>
      </w:r>
      <w:r w:rsidR="00196F24" w:rsidRPr="00196F24">
        <w:rPr>
          <w:sz w:val="20"/>
          <w:szCs w:val="20"/>
        </w:rPr>
        <w:t xml:space="preserve"> </w:t>
      </w:r>
      <w:r w:rsidR="00196F24">
        <w:rPr>
          <w:sz w:val="20"/>
          <w:szCs w:val="20"/>
        </w:rPr>
        <w:t xml:space="preserve">  </w:t>
      </w:r>
      <w:r w:rsidR="00196F24">
        <w:t>аудио-</w:t>
      </w:r>
      <w:proofErr w:type="spellStart"/>
      <w:r w:rsidR="00196F24">
        <w:t>видеоконтента</w:t>
      </w:r>
      <w:proofErr w:type="spellEnd"/>
      <w:r w:rsidR="00196F24" w:rsidRPr="00196F24">
        <w:t xml:space="preserve"> «В гостях у «говорящей сказки</w:t>
      </w:r>
      <w:r w:rsidR="00196F24">
        <w:t>»  - 1681</w:t>
      </w:r>
      <w:r w:rsidR="00196F24" w:rsidRPr="00196F24">
        <w:t xml:space="preserve"> </w:t>
      </w:r>
    </w:p>
    <w:p w:rsidR="007B0BCF" w:rsidRDefault="00C81A20" w:rsidP="00D95D6C">
      <w:pPr>
        <w:shd w:val="clear" w:color="auto" w:fill="FFFFFF"/>
        <w:ind w:firstLine="708"/>
        <w:jc w:val="both"/>
        <w:outlineLvl w:val="0"/>
      </w:pPr>
      <w:r w:rsidRPr="007B0BCF">
        <w:rPr>
          <w:b/>
        </w:rPr>
        <w:t xml:space="preserve">Следует отметить </w:t>
      </w:r>
      <w:r w:rsidR="007B0BCF" w:rsidRPr="007B0BCF">
        <w:rPr>
          <w:b/>
        </w:rPr>
        <w:t>мероприятия патриотическо</w:t>
      </w:r>
      <w:r w:rsidR="000A65AE">
        <w:rPr>
          <w:b/>
        </w:rPr>
        <w:t>го воспитания.</w:t>
      </w:r>
      <w:r w:rsidR="007B0BCF">
        <w:t xml:space="preserve"> </w:t>
      </w:r>
    </w:p>
    <w:p w:rsidR="007B0BCF" w:rsidRDefault="003E381B" w:rsidP="00A37A68">
      <w:pPr>
        <w:shd w:val="clear" w:color="auto" w:fill="FFFFFF"/>
        <w:jc w:val="both"/>
        <w:outlineLvl w:val="0"/>
      </w:pPr>
      <w:r>
        <w:tab/>
      </w:r>
      <w:r w:rsidR="007B0BCF">
        <w:t>Конкурсное мероприятие</w:t>
      </w:r>
      <w:r w:rsidR="00C81A20">
        <w:t xml:space="preserve"> для детей </w:t>
      </w:r>
      <w:r w:rsidR="007B0BCF" w:rsidRPr="007B0BCF">
        <w:t>«</w:t>
      </w:r>
      <w:r w:rsidR="00C81A20" w:rsidRPr="007B0BCF">
        <w:t>Россия, Россия — в этом слове огонь и сила…»</w:t>
      </w:r>
      <w:r w:rsidR="007B0BCF">
        <w:t>. «Командующий» мероприятия, сотрудник библиотеки – подполковник  МВД запаса, учил</w:t>
      </w:r>
      <w:r w:rsidR="007B0BCF" w:rsidRPr="001D1933">
        <w:t xml:space="preserve"> выполнять команды, разбирать учебное оружие. </w:t>
      </w:r>
      <w:r w:rsidR="007B0BCF">
        <w:t>Ребята у</w:t>
      </w:r>
      <w:r w:rsidR="007B0BCF" w:rsidRPr="001D1933">
        <w:t xml:space="preserve">знали о воинских званиях и знаках различия в Российской Армии и, конечно, содержание воинского пайка. Ребята почувствовали себя настоящими солдатами на военных учениях, проявляя ловкость и смекалку. А в завершении мероприятия, ребята дружно маршировали и подпевали песню «Россия, Россия — в этом слове огонь и сила…». </w:t>
      </w:r>
      <w:r w:rsidR="007B0BCF">
        <w:t xml:space="preserve"> </w:t>
      </w:r>
    </w:p>
    <w:p w:rsidR="007B0BCF" w:rsidRPr="003101F3" w:rsidRDefault="003E381B" w:rsidP="00A37A68">
      <w:pPr>
        <w:shd w:val="clear" w:color="auto" w:fill="FFFFFF"/>
        <w:jc w:val="both"/>
        <w:outlineLvl w:val="0"/>
      </w:pPr>
      <w:r>
        <w:tab/>
      </w:r>
      <w:proofErr w:type="spellStart"/>
      <w:r w:rsidR="007B0BCF" w:rsidRPr="007B0BCF">
        <w:t>Квест</w:t>
      </w:r>
      <w:proofErr w:type="spellEnd"/>
      <w:r w:rsidR="007B0BCF" w:rsidRPr="007B0BCF">
        <w:t xml:space="preserve"> </w:t>
      </w:r>
      <w:r w:rsidR="007B0BCF">
        <w:t>«</w:t>
      </w:r>
      <w:r w:rsidR="007B0BCF" w:rsidRPr="007B0BCF">
        <w:t>Россия единством крепка»</w:t>
      </w:r>
      <w:r w:rsidR="007B0BCF">
        <w:t xml:space="preserve">. </w:t>
      </w:r>
      <w:proofErr w:type="spellStart"/>
      <w:r w:rsidR="003A1DA2">
        <w:t>Квест</w:t>
      </w:r>
      <w:proofErr w:type="spellEnd"/>
      <w:r w:rsidR="003A1DA2">
        <w:t xml:space="preserve"> в преддверии</w:t>
      </w:r>
      <w:r w:rsidR="007B0BCF" w:rsidRPr="003101F3">
        <w:t xml:space="preserve"> праздника </w:t>
      </w:r>
      <w:r w:rsidR="007B0BCF">
        <w:t xml:space="preserve">День </w:t>
      </w:r>
      <w:r>
        <w:t xml:space="preserve">народного единства. </w:t>
      </w:r>
      <w:r w:rsidR="007B0BCF">
        <w:t>Р</w:t>
      </w:r>
      <w:r w:rsidR="007B0BCF" w:rsidRPr="003101F3">
        <w:t xml:space="preserve">ебята </w:t>
      </w:r>
      <w:r w:rsidR="007B0BCF">
        <w:t xml:space="preserve"> отправились</w:t>
      </w:r>
      <w:r w:rsidR="007B0BCF" w:rsidRPr="003101F3">
        <w:t xml:space="preserve"> в виртуальное позн</w:t>
      </w:r>
      <w:r>
        <w:t>авательное путешествие по России</w:t>
      </w:r>
      <w:r w:rsidR="007B0BCF" w:rsidRPr="003101F3">
        <w:t>. Узнали о</w:t>
      </w:r>
      <w:r w:rsidR="003A1DA2">
        <w:t>б</w:t>
      </w:r>
      <w:r w:rsidR="007B0BCF" w:rsidRPr="003101F3">
        <w:t xml:space="preserve"> исторических событиях 1612 года, о народном ополчении под предводительством земского старосты Кузьмы Минина и князя Д</w:t>
      </w:r>
      <w:r w:rsidR="003A1DA2">
        <w:t>митрия Пожарского и освобождении</w:t>
      </w:r>
      <w:r w:rsidR="007B0BCF" w:rsidRPr="003101F3">
        <w:t xml:space="preserve"> Москвы от польских интервентов</w:t>
      </w:r>
      <w:proofErr w:type="gramStart"/>
      <w:r w:rsidR="007B0BCF" w:rsidRPr="003101F3">
        <w:t>.</w:t>
      </w:r>
      <w:proofErr w:type="gramEnd"/>
      <w:r w:rsidR="007B0BCF" w:rsidRPr="003101F3">
        <w:t xml:space="preserve"> </w:t>
      </w:r>
      <w:proofErr w:type="gramStart"/>
      <w:r w:rsidR="007B0BCF" w:rsidRPr="003101F3">
        <w:t>и</w:t>
      </w:r>
      <w:proofErr w:type="gramEnd"/>
      <w:r w:rsidR="007B0BCF" w:rsidRPr="003101F3">
        <w:t xml:space="preserve"> в память о тех событиях учреждён праздник День народного единства, он занимает особое место среди государственных праздников.</w:t>
      </w:r>
    </w:p>
    <w:p w:rsidR="007B0BCF" w:rsidRPr="003101F3" w:rsidRDefault="007B0BCF" w:rsidP="00A37A68">
      <w:pPr>
        <w:shd w:val="clear" w:color="auto" w:fill="FFFFFF"/>
        <w:spacing w:line="293" w:lineRule="atLeast"/>
        <w:ind w:firstLine="300"/>
        <w:jc w:val="both"/>
      </w:pPr>
      <w:r w:rsidRPr="003101F3">
        <w:t xml:space="preserve">Разобравшись в истории прошлых лет, совершили путешествие по городам </w:t>
      </w:r>
      <w:r w:rsidR="003A1DA2">
        <w:t xml:space="preserve">- </w:t>
      </w:r>
      <w:r w:rsidRPr="003101F3">
        <w:t>героям, применяя смекалку и логическое мышление</w:t>
      </w:r>
      <w:r w:rsidR="003A1DA2">
        <w:t>,</w:t>
      </w:r>
      <w:r w:rsidRPr="003101F3">
        <w:t xml:space="preserve"> узнавая город по описанию.</w:t>
      </w:r>
    </w:p>
    <w:p w:rsidR="007B0BCF" w:rsidRDefault="007B0BCF" w:rsidP="007B0BCF">
      <w:pPr>
        <w:shd w:val="clear" w:color="auto" w:fill="FFFFFF"/>
        <w:spacing w:line="293" w:lineRule="atLeast"/>
        <w:ind w:firstLine="300"/>
        <w:jc w:val="both"/>
      </w:pPr>
      <w:r w:rsidRPr="003101F3">
        <w:t>Успешно справившись с разминкой, поспешили взять курс по станциям. Станци</w:t>
      </w:r>
      <w:r>
        <w:t>и</w:t>
      </w:r>
      <w:r w:rsidRPr="003101F3">
        <w:t xml:space="preserve"> были разнообразные</w:t>
      </w:r>
      <w:r w:rsidR="003A1DA2">
        <w:t xml:space="preserve">: </w:t>
      </w:r>
      <w:r w:rsidRPr="003101F3">
        <w:t xml:space="preserve"> это спортивная</w:t>
      </w:r>
      <w:r w:rsidR="003A1DA2">
        <w:t>,</w:t>
      </w:r>
      <w:r w:rsidRPr="003101F3">
        <w:t xml:space="preserve"> где можно было состязат</w:t>
      </w:r>
      <w:r w:rsidR="003A1DA2">
        <w:t xml:space="preserve">ься в игре </w:t>
      </w:r>
      <w:proofErr w:type="spellStart"/>
      <w:r w:rsidR="003A1DA2">
        <w:t>корнхолл</w:t>
      </w:r>
      <w:proofErr w:type="spellEnd"/>
      <w:r w:rsidR="003A1DA2">
        <w:t>, творческая -</w:t>
      </w:r>
      <w:r w:rsidRPr="003101F3">
        <w:t xml:space="preserve"> рисование и тактильная мозаика. Логические головоломки и ловкость</w:t>
      </w:r>
      <w:r w:rsidR="003E381B">
        <w:t xml:space="preserve"> рук на станции «знатоки»,</w:t>
      </w:r>
      <w:r w:rsidRPr="003101F3">
        <w:t xml:space="preserve"> проверка знаний по историческим местам родного го</w:t>
      </w:r>
      <w:r w:rsidR="003E381B">
        <w:t>рода на станции «Моя малая Р</w:t>
      </w:r>
      <w:r w:rsidRPr="003101F3">
        <w:t>одина»</w:t>
      </w:r>
      <w:r w:rsidR="003E381B">
        <w:t>.</w:t>
      </w:r>
      <w:r w:rsidRPr="003101F3">
        <w:t xml:space="preserve"> </w:t>
      </w:r>
      <w:r w:rsidR="003E381B">
        <w:t xml:space="preserve"> </w:t>
      </w:r>
      <w:r w:rsidRPr="003101F3">
        <w:t xml:space="preserve">По итогам прохождения заданий </w:t>
      </w:r>
      <w:r w:rsidR="003E381B">
        <w:t>п</w:t>
      </w:r>
      <w:r w:rsidRPr="003101F3">
        <w:t xml:space="preserve">обедители получили небольшие поощрительные призы. </w:t>
      </w:r>
      <w:r>
        <w:t xml:space="preserve"> </w:t>
      </w:r>
    </w:p>
    <w:p w:rsidR="003E381B" w:rsidRPr="003E381B" w:rsidRDefault="003E381B" w:rsidP="00D95D6C">
      <w:pPr>
        <w:shd w:val="clear" w:color="auto" w:fill="FFFFFF"/>
        <w:ind w:firstLine="708"/>
        <w:jc w:val="both"/>
        <w:outlineLvl w:val="0"/>
      </w:pPr>
      <w:proofErr w:type="spellStart"/>
      <w:r>
        <w:t>Квест</w:t>
      </w:r>
      <w:proofErr w:type="spellEnd"/>
      <w:r>
        <w:t xml:space="preserve"> «</w:t>
      </w:r>
      <w:r w:rsidRPr="003E381B">
        <w:t>Вместе мы - большая сила, вместе мы – страна Россия</w:t>
      </w:r>
      <w:r>
        <w:t>».</w:t>
      </w:r>
    </w:p>
    <w:p w:rsidR="003E381B" w:rsidRDefault="003E381B" w:rsidP="003E381B">
      <w:pPr>
        <w:shd w:val="clear" w:color="auto" w:fill="FFFFFF"/>
        <w:ind w:firstLine="300"/>
        <w:jc w:val="both"/>
      </w:pPr>
      <w:r>
        <w:lastRenderedPageBreak/>
        <w:t xml:space="preserve">Ко Дню России для </w:t>
      </w:r>
      <w:r w:rsidRPr="00532098">
        <w:t xml:space="preserve"> </w:t>
      </w:r>
      <w:r>
        <w:t>р</w:t>
      </w:r>
      <w:r w:rsidRPr="00532098">
        <w:t xml:space="preserve">ебят из летнего лагеря Читинской средней школы №5 </w:t>
      </w:r>
      <w:r>
        <w:t xml:space="preserve">подготовили </w:t>
      </w:r>
      <w:proofErr w:type="gramStart"/>
      <w:r w:rsidRPr="00532098">
        <w:t>занимательн</w:t>
      </w:r>
      <w:r>
        <w:t>ый</w:t>
      </w:r>
      <w:proofErr w:type="gramEnd"/>
      <w:r w:rsidRPr="00532098">
        <w:t xml:space="preserve"> </w:t>
      </w:r>
      <w:proofErr w:type="spellStart"/>
      <w:r w:rsidRPr="00532098">
        <w:t>квест</w:t>
      </w:r>
      <w:proofErr w:type="spellEnd"/>
      <w:r w:rsidRPr="00532098">
        <w:t>.</w:t>
      </w:r>
      <w:r>
        <w:t xml:space="preserve"> </w:t>
      </w:r>
      <w:r w:rsidR="003A1DA2">
        <w:t>Команды по предложенному маршруту</w:t>
      </w:r>
      <w:r w:rsidRPr="00532098">
        <w:t xml:space="preserve"> проход</w:t>
      </w:r>
      <w:r>
        <w:t>или</w:t>
      </w:r>
      <w:r w:rsidRPr="00532098">
        <w:t xml:space="preserve"> тематические станции: «Русские народные игры», «Русские народные сказки», «Самое-самое», «Знаменитые русские люди» и заверша</w:t>
      </w:r>
      <w:r w:rsidR="003A1DA2">
        <w:t>ли</w:t>
      </w:r>
      <w:r w:rsidRPr="00532098">
        <w:t xml:space="preserve"> </w:t>
      </w:r>
      <w:proofErr w:type="spellStart"/>
      <w:r w:rsidRPr="00532098">
        <w:t>квест</w:t>
      </w:r>
      <w:proofErr w:type="spellEnd"/>
      <w:r w:rsidRPr="00532098">
        <w:t xml:space="preserve"> музыкальным </w:t>
      </w:r>
      <w:proofErr w:type="spellStart"/>
      <w:r w:rsidRPr="00532098">
        <w:t>флешмобом</w:t>
      </w:r>
      <w:proofErr w:type="spellEnd"/>
      <w:r w:rsidRPr="00532098">
        <w:t xml:space="preserve"> под ритмичную песню О</w:t>
      </w:r>
      <w:r>
        <w:t>.</w:t>
      </w:r>
      <w:r w:rsidR="00D95D6C">
        <w:t xml:space="preserve"> </w:t>
      </w:r>
      <w:r w:rsidRPr="00532098">
        <w:t>Газманова «Вперёд, Россия!».</w:t>
      </w:r>
    </w:p>
    <w:p w:rsidR="003E381B" w:rsidRDefault="003E381B" w:rsidP="003E381B">
      <w:pPr>
        <w:shd w:val="clear" w:color="auto" w:fill="FFFFFF"/>
        <w:ind w:firstLine="300"/>
        <w:jc w:val="both"/>
      </w:pPr>
      <w:r w:rsidRPr="00532098">
        <w:t>Ребята</w:t>
      </w:r>
      <w:r>
        <w:t xml:space="preserve"> </w:t>
      </w:r>
      <w:r w:rsidRPr="00532098">
        <w:t>вспомина</w:t>
      </w:r>
      <w:r>
        <w:t>ли</w:t>
      </w:r>
      <w:r w:rsidRPr="00532098">
        <w:t xml:space="preserve"> по иллюстрациям русские народные сказки и с большим воодушевлением принима</w:t>
      </w:r>
      <w:r>
        <w:t>ли</w:t>
      </w:r>
      <w:r w:rsidRPr="00532098">
        <w:t xml:space="preserve"> участие, в качестве артистов – кукольников, в экспромт – постановке сказки «Репка» с помощью кукол бибабо.</w:t>
      </w:r>
      <w:r w:rsidR="00D95D6C">
        <w:t xml:space="preserve"> </w:t>
      </w:r>
      <w:r>
        <w:t>С</w:t>
      </w:r>
      <w:r w:rsidRPr="00532098">
        <w:t>остяза</w:t>
      </w:r>
      <w:r>
        <w:t>лись</w:t>
      </w:r>
      <w:r w:rsidRPr="00532098">
        <w:t xml:space="preserve"> в игре «Жмурки», а старинная игра «</w:t>
      </w:r>
      <w:proofErr w:type="spellStart"/>
      <w:r w:rsidRPr="00532098">
        <w:t>Малечина</w:t>
      </w:r>
      <w:proofErr w:type="spellEnd"/>
      <w:r w:rsidRPr="00532098">
        <w:t xml:space="preserve"> - </w:t>
      </w:r>
      <w:proofErr w:type="spellStart"/>
      <w:r w:rsidRPr="00532098">
        <w:t>калечина</w:t>
      </w:r>
      <w:proofErr w:type="spellEnd"/>
      <w:r w:rsidRPr="00532098">
        <w:t>» помога</w:t>
      </w:r>
      <w:r>
        <w:t>ла</w:t>
      </w:r>
      <w:r w:rsidRPr="00532098">
        <w:t xml:space="preserve"> проверить выдержку и координацию движени</w:t>
      </w:r>
      <w:r>
        <w:t>й</w:t>
      </w:r>
      <w:r w:rsidRPr="00532098">
        <w:t xml:space="preserve"> участников. Ребята стро</w:t>
      </w:r>
      <w:r>
        <w:t xml:space="preserve">или </w:t>
      </w:r>
      <w:r w:rsidRPr="00532098">
        <w:t>башню из деревянных тактильных камней с неровными гранями, реша</w:t>
      </w:r>
      <w:r>
        <w:t>ли</w:t>
      </w:r>
      <w:r w:rsidRPr="00532098">
        <w:t xml:space="preserve"> кроссворды, расписыва</w:t>
      </w:r>
      <w:r>
        <w:t>ли</w:t>
      </w:r>
      <w:r w:rsidRPr="00532098">
        <w:t xml:space="preserve"> знаменитую русскую матрёшку и называ</w:t>
      </w:r>
      <w:r>
        <w:t>ли имена знаменитых людей нашей страны. Р</w:t>
      </w:r>
      <w:r w:rsidRPr="00532098">
        <w:t xml:space="preserve">ебята охотно и увлеченно </w:t>
      </w:r>
      <w:r>
        <w:t xml:space="preserve">  выполняли задания.</w:t>
      </w:r>
    </w:p>
    <w:p w:rsidR="008C5445" w:rsidRPr="003E381B" w:rsidRDefault="003E381B" w:rsidP="003E381B">
      <w:pPr>
        <w:shd w:val="clear" w:color="auto" w:fill="FFFFFF"/>
        <w:ind w:firstLine="300"/>
        <w:jc w:val="both"/>
      </w:pPr>
      <w:r>
        <w:t>Инфор</w:t>
      </w:r>
      <w:r w:rsidR="000626D8">
        <w:t xml:space="preserve">мационный час </w:t>
      </w:r>
      <w:r w:rsidR="00852887">
        <w:t>«</w:t>
      </w:r>
      <w:r w:rsidR="008C5445" w:rsidRPr="003E381B">
        <w:t>Забайкалье - известное и неизвестное</w:t>
      </w:r>
      <w:r w:rsidR="00852887">
        <w:t>»</w:t>
      </w:r>
    </w:p>
    <w:p w:rsidR="008C5445" w:rsidRDefault="008C5445" w:rsidP="008C5445">
      <w:pPr>
        <w:shd w:val="clear" w:color="auto" w:fill="FFFFFF"/>
        <w:ind w:firstLine="300"/>
        <w:jc w:val="both"/>
      </w:pPr>
      <w:r w:rsidRPr="008C5445">
        <w:t>Ребята отвечали на вопросы, делились своими знаниями о символах Герба и Флага Забайкальского края, о</w:t>
      </w:r>
      <w:r w:rsidR="003A1DA2">
        <w:t>б</w:t>
      </w:r>
      <w:r w:rsidRPr="008C5445">
        <w:t xml:space="preserve"> исторических памятниках и зданиях Читы. Видеосюжеты расск</w:t>
      </w:r>
      <w:r w:rsidR="008B7CD7">
        <w:t>азали, о</w:t>
      </w:r>
      <w:r w:rsidR="003A1DA2">
        <w:t>б</w:t>
      </w:r>
      <w:r w:rsidR="008B7CD7">
        <w:t xml:space="preserve"> известных в Забайкалье</w:t>
      </w:r>
      <w:r w:rsidRPr="008C5445">
        <w:t xml:space="preserve"> природных заповедниках. Ребята узнали легенды коренных народов Забайкалья и значение слов, которые свойственны только забайкальцам.</w:t>
      </w:r>
    </w:p>
    <w:p w:rsidR="003101F3" w:rsidRDefault="00443AD7" w:rsidP="00A1266A">
      <w:pPr>
        <w:shd w:val="clear" w:color="auto" w:fill="FFFFFF"/>
        <w:ind w:firstLine="300"/>
        <w:jc w:val="both"/>
      </w:pPr>
      <w:r>
        <w:t>Библиотека ставит своей целью знакомить юных читателей с творчеством забайкальских писателей. Творческие встречи развивают  у детей интерес к чтению печатной книги</w:t>
      </w:r>
      <w:r w:rsidR="00A1266A">
        <w:t xml:space="preserve">  и подвигают их записаться в библиотеку. </w:t>
      </w:r>
      <w:r w:rsidR="008B7CD7">
        <w:t>Непринужденная обстановка царила</w:t>
      </w:r>
      <w:r w:rsidR="00A1266A">
        <w:t xml:space="preserve"> на встречах с писателем Николаем Ярославцевым. Р</w:t>
      </w:r>
      <w:r w:rsidR="00A1266A" w:rsidRPr="001D1933">
        <w:t>ебята задавали</w:t>
      </w:r>
      <w:r w:rsidR="00A1266A">
        <w:t xml:space="preserve"> разнообразные вопросы</w:t>
      </w:r>
      <w:r w:rsidR="00A1266A" w:rsidRPr="001D1933">
        <w:t xml:space="preserve">: как и </w:t>
      </w:r>
      <w:proofErr w:type="gramStart"/>
      <w:r w:rsidR="00A1266A" w:rsidRPr="001D1933">
        <w:t>когда</w:t>
      </w:r>
      <w:proofErr w:type="gramEnd"/>
      <w:r w:rsidR="00A1266A" w:rsidRPr="001D1933">
        <w:t xml:space="preserve"> начал писать? Сколько времени требуется на написание стихов, и как начать писать самому</w:t>
      </w:r>
      <w:r w:rsidR="00A1266A">
        <w:t>.</w:t>
      </w:r>
      <w:r w:rsidR="00A1266A" w:rsidRPr="001D1933">
        <w:t xml:space="preserve"> Николай Витальевич провел игру с рифмами, дети с восторгом подбирали недостающие слова и фразы</w:t>
      </w:r>
      <w:r w:rsidR="00A1266A">
        <w:t>.</w:t>
      </w:r>
      <w:r w:rsidR="00A1266A" w:rsidRPr="001D1933">
        <w:t xml:space="preserve"> Ребята делились своим творчеством и рассказывали с</w:t>
      </w:r>
      <w:r w:rsidR="003A1DA2">
        <w:t>вои четверостиши</w:t>
      </w:r>
      <w:r w:rsidR="00A1266A" w:rsidRPr="001D1933">
        <w:t>я. Николай Витальевич поделился секретом своего мастерства</w:t>
      </w:r>
      <w:r w:rsidR="003A1DA2">
        <w:t>:</w:t>
      </w:r>
      <w:r w:rsidR="00A1266A" w:rsidRPr="001D1933">
        <w:t xml:space="preserve"> надо учиться в школе, читать книги, работать над собой. </w:t>
      </w:r>
      <w:r w:rsidR="00A1266A">
        <w:t xml:space="preserve"> </w:t>
      </w:r>
    </w:p>
    <w:p w:rsidR="00081CA0" w:rsidRPr="00A1266A" w:rsidRDefault="00A1266A" w:rsidP="00081CA0">
      <w:pPr>
        <w:jc w:val="both"/>
      </w:pPr>
      <w:r>
        <w:t xml:space="preserve"> </w:t>
      </w:r>
      <w:r w:rsidR="00081CA0">
        <w:rPr>
          <w:i/>
        </w:rPr>
        <w:t>1</w:t>
      </w:r>
      <w:r w:rsidR="000573C2">
        <w:rPr>
          <w:i/>
        </w:rPr>
        <w:t>0</w:t>
      </w:r>
      <w:r w:rsidR="00081CA0">
        <w:rPr>
          <w:i/>
        </w:rPr>
        <w:t>.3.2. М</w:t>
      </w:r>
      <w:r w:rsidR="00081CA0" w:rsidRPr="00F61A73">
        <w:rPr>
          <w:i/>
        </w:rPr>
        <w:t>олодёжь</w:t>
      </w:r>
    </w:p>
    <w:p w:rsidR="00081CA0" w:rsidRPr="00205DE7" w:rsidRDefault="00081CA0" w:rsidP="00081CA0">
      <w:pPr>
        <w:jc w:val="both"/>
        <w:rPr>
          <w:sz w:val="16"/>
          <w:szCs w:val="16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2092"/>
        <w:gridCol w:w="1944"/>
        <w:gridCol w:w="1456"/>
      </w:tblGrid>
      <w:tr w:rsidR="00081CA0" w:rsidRPr="00F21460" w:rsidTr="00C572EF">
        <w:trPr>
          <w:jc w:val="center"/>
        </w:trPr>
        <w:tc>
          <w:tcPr>
            <w:tcW w:w="4409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2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 xml:space="preserve">Форма мероприятия </w:t>
            </w:r>
          </w:p>
        </w:tc>
        <w:tc>
          <w:tcPr>
            <w:tcW w:w="1944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456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>Количество зрителей</w:t>
            </w:r>
            <w:r w:rsidR="00DB7170">
              <w:rPr>
                <w:sz w:val="20"/>
                <w:szCs w:val="20"/>
              </w:rPr>
              <w:t>/ просмотры</w:t>
            </w:r>
          </w:p>
        </w:tc>
      </w:tr>
      <w:tr w:rsidR="00DB7170" w:rsidRPr="00F21460" w:rsidTr="00D95D6C">
        <w:trPr>
          <w:trHeight w:val="456"/>
          <w:jc w:val="center"/>
        </w:trPr>
        <w:tc>
          <w:tcPr>
            <w:tcW w:w="4409" w:type="dxa"/>
          </w:tcPr>
          <w:p w:rsidR="00DB7170" w:rsidRPr="006A6F7F" w:rsidRDefault="00DB7170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К Всемирному дню азбуки Брайля</w:t>
            </w:r>
          </w:p>
          <w:p w:rsidR="00DB7170" w:rsidRPr="00F21460" w:rsidRDefault="00DB7170" w:rsidP="006A6F7F">
            <w:pPr>
              <w:spacing w:before="20" w:after="20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«Волшебные точки Брайля»  </w:t>
            </w:r>
          </w:p>
        </w:tc>
        <w:tc>
          <w:tcPr>
            <w:tcW w:w="2092" w:type="dxa"/>
          </w:tcPr>
          <w:p w:rsidR="00DB7170" w:rsidRPr="00F21460" w:rsidRDefault="00DB717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DB7170" w:rsidRPr="006A6F7F" w:rsidRDefault="00DB7170" w:rsidP="00DB7170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05.01.</w:t>
            </w:r>
          </w:p>
          <w:p w:rsidR="00DB7170" w:rsidRPr="00F21460" w:rsidRDefault="00DB717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DB7170" w:rsidRPr="00F21460" w:rsidRDefault="00DB7170" w:rsidP="00D95D6C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483 просмотра</w:t>
            </w:r>
          </w:p>
        </w:tc>
      </w:tr>
      <w:tr w:rsidR="00746456" w:rsidRPr="00F21460" w:rsidTr="00C572EF">
        <w:trPr>
          <w:jc w:val="center"/>
        </w:trPr>
        <w:tc>
          <w:tcPr>
            <w:tcW w:w="4409" w:type="dxa"/>
          </w:tcPr>
          <w:p w:rsidR="00746456" w:rsidRPr="006A6F7F" w:rsidRDefault="0074645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Аудио-</w:t>
            </w:r>
            <w:proofErr w:type="spellStart"/>
            <w:r w:rsidRPr="006A6F7F">
              <w:rPr>
                <w:sz w:val="20"/>
                <w:szCs w:val="20"/>
              </w:rPr>
              <w:t>видеоконтент</w:t>
            </w:r>
            <w:proofErr w:type="spellEnd"/>
            <w:r w:rsidRPr="006A6F7F">
              <w:rPr>
                <w:sz w:val="20"/>
                <w:szCs w:val="20"/>
              </w:rPr>
              <w:t xml:space="preserve"> «Великие имена Государства Российского»:</w:t>
            </w:r>
          </w:p>
          <w:p w:rsidR="00746456" w:rsidRPr="006A6F7F" w:rsidRDefault="0074645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- «Игорь  Васильевич  </w:t>
            </w:r>
            <w:proofErr w:type="spellStart"/>
            <w:r w:rsidRPr="006A6F7F">
              <w:rPr>
                <w:sz w:val="20"/>
                <w:szCs w:val="20"/>
              </w:rPr>
              <w:t>Курча́</w:t>
            </w:r>
            <w:proofErr w:type="gramStart"/>
            <w:r w:rsidRPr="006A6F7F">
              <w:rPr>
                <w:sz w:val="20"/>
                <w:szCs w:val="20"/>
              </w:rPr>
              <w:t>тов</w:t>
            </w:r>
            <w:proofErr w:type="spellEnd"/>
            <w:proofErr w:type="gramEnd"/>
            <w:r w:rsidRPr="006A6F7F">
              <w:rPr>
                <w:sz w:val="20"/>
                <w:szCs w:val="20"/>
              </w:rPr>
              <w:t xml:space="preserve">» - русский  и советский физик, «отец» советской атомной бомбы – к 120 </w:t>
            </w:r>
            <w:proofErr w:type="spellStart"/>
            <w:r w:rsidRPr="006A6F7F">
              <w:rPr>
                <w:sz w:val="20"/>
                <w:szCs w:val="20"/>
              </w:rPr>
              <w:t>летию</w:t>
            </w:r>
            <w:proofErr w:type="spellEnd"/>
            <w:r w:rsidRPr="006A6F7F">
              <w:rPr>
                <w:sz w:val="20"/>
                <w:szCs w:val="20"/>
              </w:rPr>
              <w:t xml:space="preserve"> со дня рождения;</w:t>
            </w:r>
          </w:p>
        </w:tc>
        <w:tc>
          <w:tcPr>
            <w:tcW w:w="2092" w:type="dxa"/>
          </w:tcPr>
          <w:p w:rsidR="00746456" w:rsidRPr="006A6F7F" w:rsidRDefault="00746456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746456" w:rsidRPr="006A6F7F" w:rsidRDefault="00746456" w:rsidP="00DB7170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24.01.</w:t>
            </w:r>
          </w:p>
        </w:tc>
        <w:tc>
          <w:tcPr>
            <w:tcW w:w="1456" w:type="dxa"/>
          </w:tcPr>
          <w:p w:rsidR="00746456" w:rsidRPr="006A6F7F" w:rsidRDefault="00746456" w:rsidP="00746456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321 просмотр</w:t>
            </w:r>
          </w:p>
          <w:p w:rsidR="00746456" w:rsidRPr="006A6F7F" w:rsidRDefault="00746456" w:rsidP="00DB7170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081CA0" w:rsidRPr="00F21460" w:rsidTr="00D95D6C">
        <w:trPr>
          <w:trHeight w:val="905"/>
          <w:jc w:val="center"/>
        </w:trPr>
        <w:tc>
          <w:tcPr>
            <w:tcW w:w="4409" w:type="dxa"/>
          </w:tcPr>
          <w:p w:rsidR="00E77F50" w:rsidRPr="006A6F7F" w:rsidRDefault="00E77F50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Экскурсия для людей с нарушением зрения</w:t>
            </w:r>
          </w:p>
          <w:p w:rsidR="00E77F50" w:rsidRPr="006A6F7F" w:rsidRDefault="0028320D" w:rsidP="006A6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  <w:r w:rsidR="00E77F50" w:rsidRPr="006A6F7F">
              <w:rPr>
                <w:sz w:val="20"/>
                <w:szCs w:val="20"/>
              </w:rPr>
              <w:t>«Природа на ладони»</w:t>
            </w:r>
          </w:p>
          <w:p w:rsidR="00C572EF" w:rsidRPr="00F21460" w:rsidRDefault="00C572EF" w:rsidP="006A6F7F">
            <w:pPr>
              <w:tabs>
                <w:tab w:val="left" w:pos="1002"/>
              </w:tabs>
              <w:spacing w:before="20" w:after="20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Информационный материал о  первом занятии проекта</w:t>
            </w:r>
          </w:p>
        </w:tc>
        <w:tc>
          <w:tcPr>
            <w:tcW w:w="2092" w:type="dxa"/>
          </w:tcPr>
          <w:p w:rsidR="00081CA0" w:rsidRPr="006A6F7F" w:rsidRDefault="00E77F5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Экскурсия</w:t>
            </w:r>
          </w:p>
          <w:p w:rsidR="00C572EF" w:rsidRPr="006A6F7F" w:rsidRDefault="00C572EF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C572EF" w:rsidRPr="00F21460" w:rsidRDefault="00C572EF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E77F50" w:rsidRPr="006A6F7F" w:rsidRDefault="00E77F50" w:rsidP="00E77F50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12.02.</w:t>
            </w:r>
          </w:p>
          <w:p w:rsidR="000A289C" w:rsidRPr="006A6F7F" w:rsidRDefault="000A289C" w:rsidP="000A289C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01.04.</w:t>
            </w:r>
          </w:p>
          <w:p w:rsidR="00F13DAE" w:rsidRPr="006A6F7F" w:rsidRDefault="00F13DAE" w:rsidP="00F13DAE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04.06.</w:t>
            </w:r>
          </w:p>
          <w:p w:rsidR="00081CA0" w:rsidRPr="00F21460" w:rsidRDefault="003A37A6" w:rsidP="00D95D6C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23.09.</w:t>
            </w:r>
          </w:p>
        </w:tc>
        <w:tc>
          <w:tcPr>
            <w:tcW w:w="1456" w:type="dxa"/>
          </w:tcPr>
          <w:p w:rsidR="00081CA0" w:rsidRDefault="006A6F7F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="00E77F50">
              <w:rPr>
                <w:sz w:val="20"/>
                <w:szCs w:val="20"/>
              </w:rPr>
              <w:t>человек</w:t>
            </w:r>
            <w:r w:rsidR="005B4F62">
              <w:rPr>
                <w:sz w:val="20"/>
                <w:szCs w:val="20"/>
              </w:rPr>
              <w:t>а</w:t>
            </w:r>
          </w:p>
          <w:p w:rsidR="00C572EF" w:rsidRDefault="00C572EF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5B4F62" w:rsidRPr="00F21460" w:rsidRDefault="006A6F7F" w:rsidP="006A6F7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1803 </w:t>
            </w:r>
            <w:r w:rsidR="00C572EF" w:rsidRPr="006A6F7F">
              <w:rPr>
                <w:sz w:val="20"/>
                <w:szCs w:val="20"/>
              </w:rPr>
              <w:t>просмотр</w:t>
            </w:r>
            <w:r>
              <w:rPr>
                <w:sz w:val="20"/>
                <w:szCs w:val="20"/>
              </w:rPr>
              <w:t>а</w:t>
            </w:r>
          </w:p>
        </w:tc>
      </w:tr>
      <w:tr w:rsidR="005B1F9F" w:rsidRPr="00F21460" w:rsidTr="00C572EF">
        <w:trPr>
          <w:jc w:val="center"/>
        </w:trPr>
        <w:tc>
          <w:tcPr>
            <w:tcW w:w="4409" w:type="dxa"/>
          </w:tcPr>
          <w:p w:rsidR="005B1F9F" w:rsidRPr="006A6F7F" w:rsidRDefault="005B1F9F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« Прогулки в темноте» </w:t>
            </w:r>
            <w:proofErr w:type="spellStart"/>
            <w:r w:rsidRPr="006A6F7F">
              <w:rPr>
                <w:sz w:val="20"/>
                <w:szCs w:val="20"/>
              </w:rPr>
              <w:t>тифлоэкскурсия</w:t>
            </w:r>
            <w:proofErr w:type="spellEnd"/>
            <w:r w:rsidRPr="006A6F7F">
              <w:rPr>
                <w:sz w:val="20"/>
                <w:szCs w:val="20"/>
              </w:rPr>
              <w:t xml:space="preserve"> по </w:t>
            </w:r>
            <w:proofErr w:type="spellStart"/>
            <w:r w:rsidRPr="006A6F7F">
              <w:rPr>
                <w:sz w:val="20"/>
                <w:szCs w:val="20"/>
              </w:rPr>
              <w:t>спецбиблиотеке</w:t>
            </w:r>
            <w:proofErr w:type="spellEnd"/>
            <w:r w:rsidRPr="006A6F7F">
              <w:rPr>
                <w:sz w:val="20"/>
                <w:szCs w:val="20"/>
              </w:rPr>
              <w:t xml:space="preserve">. </w:t>
            </w:r>
          </w:p>
          <w:p w:rsidR="005B1F9F" w:rsidRDefault="005B1F9F" w:rsidP="006A6F7F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B1F9F" w:rsidRPr="006A6F7F" w:rsidRDefault="005B1F9F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6A6F7F">
              <w:rPr>
                <w:sz w:val="20"/>
                <w:szCs w:val="20"/>
              </w:rPr>
              <w:t>тифлоэкскурсия</w:t>
            </w:r>
            <w:proofErr w:type="spellEnd"/>
          </w:p>
        </w:tc>
        <w:tc>
          <w:tcPr>
            <w:tcW w:w="1944" w:type="dxa"/>
          </w:tcPr>
          <w:p w:rsidR="005B1F9F" w:rsidRPr="006A6F7F" w:rsidRDefault="005B1F9F" w:rsidP="005B1F9F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16.01.</w:t>
            </w:r>
          </w:p>
          <w:p w:rsidR="00602C6B" w:rsidRPr="006A6F7F" w:rsidRDefault="00602C6B" w:rsidP="00602C6B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21.04.</w:t>
            </w:r>
          </w:p>
          <w:p w:rsidR="005B1F9F" w:rsidRDefault="00F13DAE" w:rsidP="006A6F7F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09.06.</w:t>
            </w:r>
          </w:p>
          <w:p w:rsidR="00244A55" w:rsidRPr="006A6F7F" w:rsidRDefault="00244A55" w:rsidP="006A6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56" w:type="dxa"/>
          </w:tcPr>
          <w:p w:rsidR="00602C6B" w:rsidRDefault="00441018" w:rsidP="006A6F7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r w:rsidR="005B1F9F" w:rsidRPr="006A6F7F">
              <w:rPr>
                <w:sz w:val="20"/>
                <w:szCs w:val="20"/>
              </w:rPr>
              <w:t>человек</w:t>
            </w:r>
          </w:p>
          <w:p w:rsidR="00244A55" w:rsidRDefault="00244A55" w:rsidP="0044101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C24F19" w:rsidRPr="00F21460" w:rsidTr="00C572EF">
        <w:trPr>
          <w:jc w:val="center"/>
        </w:trPr>
        <w:tc>
          <w:tcPr>
            <w:tcW w:w="4409" w:type="dxa"/>
          </w:tcPr>
          <w:p w:rsidR="00C24F19" w:rsidRPr="006A6F7F" w:rsidRDefault="00C24F19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К Году педагога и наставника</w:t>
            </w:r>
          </w:p>
          <w:p w:rsidR="00C24F19" w:rsidRPr="006A6F7F" w:rsidRDefault="00C24F19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Аудио </w:t>
            </w:r>
            <w:proofErr w:type="spellStart"/>
            <w:r w:rsidRPr="006A6F7F">
              <w:rPr>
                <w:sz w:val="20"/>
                <w:szCs w:val="20"/>
              </w:rPr>
              <w:t>видеоконтент</w:t>
            </w:r>
            <w:proofErr w:type="spellEnd"/>
            <w:r w:rsidRPr="006A6F7F">
              <w:rPr>
                <w:sz w:val="20"/>
                <w:szCs w:val="20"/>
              </w:rPr>
              <w:t>.</w:t>
            </w:r>
          </w:p>
          <w:p w:rsidR="00C24F19" w:rsidRPr="006A6F7F" w:rsidRDefault="00C24F19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К  110 – </w:t>
            </w:r>
            <w:proofErr w:type="spellStart"/>
            <w:r w:rsidRPr="006A6F7F">
              <w:rPr>
                <w:sz w:val="20"/>
                <w:szCs w:val="20"/>
              </w:rPr>
              <w:t>летию</w:t>
            </w:r>
            <w:proofErr w:type="spellEnd"/>
            <w:r w:rsidRPr="006A6F7F">
              <w:rPr>
                <w:sz w:val="20"/>
                <w:szCs w:val="20"/>
              </w:rPr>
              <w:t xml:space="preserve">  со дня рождения М. Н. Зубкова (1913–2001), доктора филологических наук, тифлопедагога, создателя </w:t>
            </w:r>
            <w:proofErr w:type="spellStart"/>
            <w:r w:rsidRPr="006A6F7F">
              <w:rPr>
                <w:sz w:val="20"/>
                <w:szCs w:val="20"/>
              </w:rPr>
              <w:t>краткописи</w:t>
            </w:r>
            <w:proofErr w:type="spellEnd"/>
            <w:r w:rsidRPr="006A6F7F">
              <w:rPr>
                <w:sz w:val="20"/>
                <w:szCs w:val="20"/>
              </w:rPr>
              <w:t xml:space="preserve"> для слепых, члена Союза писателей.</w:t>
            </w:r>
          </w:p>
        </w:tc>
        <w:tc>
          <w:tcPr>
            <w:tcW w:w="2092" w:type="dxa"/>
          </w:tcPr>
          <w:p w:rsidR="00C24F19" w:rsidRPr="006A6F7F" w:rsidRDefault="00C24F19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C24F19" w:rsidRPr="006A6F7F" w:rsidRDefault="00C24F19" w:rsidP="00C24F19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23.01.</w:t>
            </w:r>
          </w:p>
          <w:p w:rsidR="00C24F19" w:rsidRPr="006A6F7F" w:rsidRDefault="00C24F19" w:rsidP="005B1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C24F19" w:rsidRPr="006A6F7F" w:rsidRDefault="00C24F19" w:rsidP="00C24F19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364 просмотра</w:t>
            </w:r>
          </w:p>
          <w:p w:rsidR="00C24F19" w:rsidRPr="006A6F7F" w:rsidRDefault="00C24F19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746456" w:rsidRPr="00F21460" w:rsidTr="00C572EF">
        <w:trPr>
          <w:jc w:val="center"/>
        </w:trPr>
        <w:tc>
          <w:tcPr>
            <w:tcW w:w="4409" w:type="dxa"/>
          </w:tcPr>
          <w:p w:rsidR="00746456" w:rsidRPr="006A6F7F" w:rsidRDefault="0074645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Аудио </w:t>
            </w:r>
            <w:proofErr w:type="spellStart"/>
            <w:r w:rsidRPr="006A6F7F">
              <w:rPr>
                <w:sz w:val="20"/>
                <w:szCs w:val="20"/>
              </w:rPr>
              <w:t>видеоконтент</w:t>
            </w:r>
            <w:proofErr w:type="spellEnd"/>
            <w:r w:rsidRPr="006A6F7F">
              <w:rPr>
                <w:sz w:val="20"/>
                <w:szCs w:val="20"/>
              </w:rPr>
              <w:t xml:space="preserve"> «Мужество. Верность. Память»:</w:t>
            </w:r>
          </w:p>
          <w:p w:rsidR="00746456" w:rsidRPr="006A6F7F" w:rsidRDefault="0074645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«Сталинград: 200 дней мужества и стойкости», </w:t>
            </w:r>
            <w:proofErr w:type="gramStart"/>
            <w:r w:rsidRPr="006A6F7F">
              <w:rPr>
                <w:sz w:val="20"/>
                <w:szCs w:val="20"/>
              </w:rPr>
              <w:t>к</w:t>
            </w:r>
            <w:proofErr w:type="gramEnd"/>
            <w:r w:rsidRPr="006A6F7F">
              <w:rPr>
                <w:sz w:val="20"/>
                <w:szCs w:val="20"/>
              </w:rPr>
              <w:t xml:space="preserve">    </w:t>
            </w:r>
          </w:p>
          <w:p w:rsidR="00746456" w:rsidRPr="006A6F7F" w:rsidRDefault="0074645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 80 - </w:t>
            </w:r>
            <w:proofErr w:type="spellStart"/>
            <w:r w:rsidRPr="006A6F7F">
              <w:rPr>
                <w:sz w:val="20"/>
                <w:szCs w:val="20"/>
              </w:rPr>
              <w:t>летию</w:t>
            </w:r>
            <w:proofErr w:type="spellEnd"/>
            <w:r w:rsidRPr="006A6F7F">
              <w:rPr>
                <w:sz w:val="20"/>
                <w:szCs w:val="20"/>
              </w:rPr>
              <w:t xml:space="preserve"> со дня разгрома советскими войсками немецко-фашистских вой</w:t>
            </w:r>
            <w:proofErr w:type="gramStart"/>
            <w:r w:rsidRPr="006A6F7F">
              <w:rPr>
                <w:sz w:val="20"/>
                <w:szCs w:val="20"/>
              </w:rPr>
              <w:t>ск в Ст</w:t>
            </w:r>
            <w:proofErr w:type="gramEnd"/>
            <w:r w:rsidRPr="006A6F7F">
              <w:rPr>
                <w:sz w:val="20"/>
                <w:szCs w:val="20"/>
              </w:rPr>
              <w:t>алинградской битве (1943 год)</w:t>
            </w:r>
          </w:p>
        </w:tc>
        <w:tc>
          <w:tcPr>
            <w:tcW w:w="2092" w:type="dxa"/>
          </w:tcPr>
          <w:p w:rsidR="00746456" w:rsidRPr="006A6F7F" w:rsidRDefault="00746456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746456" w:rsidRPr="006A6F7F" w:rsidRDefault="00746456" w:rsidP="00746456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01.02.</w:t>
            </w:r>
          </w:p>
          <w:p w:rsidR="00746456" w:rsidRPr="006A6F7F" w:rsidRDefault="00746456" w:rsidP="005B1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746456" w:rsidRPr="006A6F7F" w:rsidRDefault="00746456" w:rsidP="00746456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158 просмотров</w:t>
            </w:r>
          </w:p>
          <w:p w:rsidR="00746456" w:rsidRPr="006A6F7F" w:rsidRDefault="00746456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C572EF" w:rsidRPr="00F21460" w:rsidTr="00C572EF">
        <w:trPr>
          <w:jc w:val="center"/>
        </w:trPr>
        <w:tc>
          <w:tcPr>
            <w:tcW w:w="4409" w:type="dxa"/>
          </w:tcPr>
          <w:p w:rsidR="00C572EF" w:rsidRPr="006A6F7F" w:rsidRDefault="00C572EF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lastRenderedPageBreak/>
              <w:t>Аудио-</w:t>
            </w:r>
            <w:proofErr w:type="spellStart"/>
            <w:r w:rsidRPr="006A6F7F">
              <w:rPr>
                <w:sz w:val="20"/>
                <w:szCs w:val="20"/>
              </w:rPr>
              <w:t>видеоконтент</w:t>
            </w:r>
            <w:proofErr w:type="spellEnd"/>
          </w:p>
          <w:p w:rsidR="00C572EF" w:rsidRPr="006A6F7F" w:rsidRDefault="00C572EF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Ко дню памяти воинов–интернационалистов.</w:t>
            </w:r>
          </w:p>
        </w:tc>
        <w:tc>
          <w:tcPr>
            <w:tcW w:w="2092" w:type="dxa"/>
          </w:tcPr>
          <w:p w:rsidR="00C572EF" w:rsidRPr="006A6F7F" w:rsidRDefault="00801CE8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572EF" w:rsidRPr="006A6F7F">
              <w:rPr>
                <w:sz w:val="20"/>
                <w:szCs w:val="20"/>
              </w:rPr>
              <w:t xml:space="preserve">нлайн </w:t>
            </w:r>
          </w:p>
        </w:tc>
        <w:tc>
          <w:tcPr>
            <w:tcW w:w="1944" w:type="dxa"/>
          </w:tcPr>
          <w:p w:rsidR="00C572EF" w:rsidRPr="006A6F7F" w:rsidRDefault="00C572EF" w:rsidP="00C572EF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15.02.</w:t>
            </w:r>
          </w:p>
          <w:p w:rsidR="00C572EF" w:rsidRPr="006A6F7F" w:rsidRDefault="00C572EF" w:rsidP="0074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C572EF" w:rsidRPr="006A6F7F" w:rsidRDefault="00C572EF" w:rsidP="00746456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211 просмотров</w:t>
            </w:r>
          </w:p>
        </w:tc>
      </w:tr>
      <w:tr w:rsidR="00C572EF" w:rsidRPr="00F21460" w:rsidTr="00C572EF">
        <w:trPr>
          <w:jc w:val="center"/>
        </w:trPr>
        <w:tc>
          <w:tcPr>
            <w:tcW w:w="4409" w:type="dxa"/>
          </w:tcPr>
          <w:p w:rsidR="00791867" w:rsidRPr="006A6F7F" w:rsidRDefault="00791867" w:rsidP="006A6F7F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Информационный материал.</w:t>
            </w:r>
          </w:p>
          <w:p w:rsidR="00C572EF" w:rsidRPr="006A6F7F" w:rsidRDefault="00791867" w:rsidP="006A6F7F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 ГУК СБСН на радио России об участии в Краевом конкурсе художественного чтения «Открытый микрофон»</w:t>
            </w:r>
          </w:p>
        </w:tc>
        <w:tc>
          <w:tcPr>
            <w:tcW w:w="2092" w:type="dxa"/>
          </w:tcPr>
          <w:p w:rsidR="00C572EF" w:rsidRPr="006A6F7F" w:rsidRDefault="00791867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C572EF" w:rsidRPr="006A6F7F" w:rsidRDefault="00791867" w:rsidP="00746456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14.03</w:t>
            </w:r>
          </w:p>
        </w:tc>
        <w:tc>
          <w:tcPr>
            <w:tcW w:w="1456" w:type="dxa"/>
          </w:tcPr>
          <w:p w:rsidR="00791867" w:rsidRPr="006A6F7F" w:rsidRDefault="00791867" w:rsidP="00791867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370 просмотров</w:t>
            </w:r>
          </w:p>
          <w:p w:rsidR="00C572EF" w:rsidRPr="006A6F7F" w:rsidRDefault="00C572EF" w:rsidP="00791867">
            <w:pPr>
              <w:jc w:val="center"/>
              <w:rPr>
                <w:sz w:val="20"/>
                <w:szCs w:val="20"/>
              </w:rPr>
            </w:pPr>
          </w:p>
        </w:tc>
      </w:tr>
      <w:tr w:rsidR="00C24F19" w:rsidRPr="00F21460" w:rsidTr="00C572EF">
        <w:trPr>
          <w:jc w:val="center"/>
        </w:trPr>
        <w:tc>
          <w:tcPr>
            <w:tcW w:w="4409" w:type="dxa"/>
          </w:tcPr>
          <w:p w:rsidR="00C24F19" w:rsidRPr="006A6F7F" w:rsidRDefault="00C24F19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Аудио-</w:t>
            </w:r>
            <w:proofErr w:type="spellStart"/>
            <w:r w:rsidRPr="006A6F7F">
              <w:rPr>
                <w:sz w:val="20"/>
                <w:szCs w:val="20"/>
              </w:rPr>
              <w:t>видеоконтент</w:t>
            </w:r>
            <w:proofErr w:type="spellEnd"/>
            <w:r w:rsidRPr="006A6F7F">
              <w:rPr>
                <w:sz w:val="20"/>
                <w:szCs w:val="20"/>
              </w:rPr>
              <w:t xml:space="preserve"> «Святая Русь объединяет»»</w:t>
            </w:r>
          </w:p>
          <w:p w:rsidR="00C24F19" w:rsidRPr="006A6F7F" w:rsidRDefault="00C24F19" w:rsidP="006A6F7F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- День воссоединения Крыма с Россией.  «И день настал…»</w:t>
            </w:r>
          </w:p>
        </w:tc>
        <w:tc>
          <w:tcPr>
            <w:tcW w:w="2092" w:type="dxa"/>
          </w:tcPr>
          <w:p w:rsidR="00C24F19" w:rsidRPr="006A6F7F" w:rsidRDefault="00C24F19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C24F19" w:rsidRPr="006A6F7F" w:rsidRDefault="00C24F19" w:rsidP="00C24F19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15.03.</w:t>
            </w:r>
          </w:p>
          <w:p w:rsidR="00C24F19" w:rsidRPr="006A6F7F" w:rsidRDefault="00C24F19" w:rsidP="0074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C24F19" w:rsidRPr="006A6F7F" w:rsidRDefault="00C24F19" w:rsidP="00C24F19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517 просмотров</w:t>
            </w:r>
          </w:p>
          <w:p w:rsidR="00C24F19" w:rsidRPr="006A6F7F" w:rsidRDefault="00C24F19" w:rsidP="00791867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081CA0" w:rsidRPr="00F21460" w:rsidTr="00C572EF">
        <w:trPr>
          <w:jc w:val="center"/>
        </w:trPr>
        <w:tc>
          <w:tcPr>
            <w:tcW w:w="4409" w:type="dxa"/>
          </w:tcPr>
          <w:p w:rsidR="0025030E" w:rsidRPr="006A6F7F" w:rsidRDefault="0025030E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«Живописец российской истории»  </w:t>
            </w:r>
            <w:proofErr w:type="gramStart"/>
            <w:r w:rsidRPr="006A6F7F">
              <w:rPr>
                <w:sz w:val="20"/>
                <w:szCs w:val="20"/>
              </w:rPr>
              <w:t>арт</w:t>
            </w:r>
            <w:proofErr w:type="gramEnd"/>
            <w:r w:rsidRPr="006A6F7F">
              <w:rPr>
                <w:sz w:val="20"/>
                <w:szCs w:val="20"/>
              </w:rPr>
              <w:t xml:space="preserve"> – встреча,  посвященная 175 - </w:t>
            </w:r>
            <w:proofErr w:type="spellStart"/>
            <w:r w:rsidRPr="006A6F7F">
              <w:rPr>
                <w:sz w:val="20"/>
                <w:szCs w:val="20"/>
              </w:rPr>
              <w:t>летию</w:t>
            </w:r>
            <w:proofErr w:type="spellEnd"/>
            <w:r w:rsidRPr="006A6F7F">
              <w:rPr>
                <w:sz w:val="20"/>
                <w:szCs w:val="20"/>
              </w:rPr>
              <w:t> со дня рождения В. И. Сурикова</w:t>
            </w:r>
          </w:p>
          <w:p w:rsidR="0025030E" w:rsidRPr="006A6F7F" w:rsidRDefault="0025030E" w:rsidP="006A6F7F">
            <w:pPr>
              <w:rPr>
                <w:sz w:val="20"/>
                <w:szCs w:val="20"/>
              </w:rPr>
            </w:pPr>
          </w:p>
          <w:p w:rsidR="00081CA0" w:rsidRPr="00F21460" w:rsidRDefault="00C24F19" w:rsidP="00801CE8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Фоторепортаж с мероприятия</w:t>
            </w:r>
          </w:p>
        </w:tc>
        <w:tc>
          <w:tcPr>
            <w:tcW w:w="2092" w:type="dxa"/>
          </w:tcPr>
          <w:p w:rsidR="00081CA0" w:rsidRPr="00F21460" w:rsidRDefault="0025030E" w:rsidP="00C24F19">
            <w:pPr>
              <w:jc w:val="center"/>
              <w:rPr>
                <w:sz w:val="20"/>
                <w:szCs w:val="20"/>
              </w:rPr>
            </w:pPr>
            <w:proofErr w:type="gramStart"/>
            <w:r w:rsidRPr="006A6F7F">
              <w:rPr>
                <w:sz w:val="20"/>
                <w:szCs w:val="20"/>
              </w:rPr>
              <w:t>арт</w:t>
            </w:r>
            <w:proofErr w:type="gramEnd"/>
            <w:r w:rsidRPr="006A6F7F">
              <w:rPr>
                <w:sz w:val="20"/>
                <w:szCs w:val="20"/>
              </w:rPr>
              <w:t xml:space="preserve"> – встреча.</w:t>
            </w:r>
          </w:p>
        </w:tc>
        <w:tc>
          <w:tcPr>
            <w:tcW w:w="1944" w:type="dxa"/>
          </w:tcPr>
          <w:p w:rsidR="0025030E" w:rsidRPr="006A6F7F" w:rsidRDefault="0025030E" w:rsidP="0025030E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16.03.</w:t>
            </w:r>
          </w:p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081CA0" w:rsidRPr="006A6F7F" w:rsidRDefault="000A289C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23 человека.</w:t>
            </w:r>
          </w:p>
          <w:p w:rsidR="00C24F19" w:rsidRPr="006A6F7F" w:rsidRDefault="00C24F19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C24F19" w:rsidRPr="00F21460" w:rsidRDefault="00C24F19" w:rsidP="000B3963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396 просмотров</w:t>
            </w:r>
          </w:p>
        </w:tc>
      </w:tr>
      <w:tr w:rsidR="00C24F19" w:rsidRPr="00F21460" w:rsidTr="00C572EF">
        <w:trPr>
          <w:jc w:val="center"/>
        </w:trPr>
        <w:tc>
          <w:tcPr>
            <w:tcW w:w="4409" w:type="dxa"/>
          </w:tcPr>
          <w:p w:rsidR="00C24F19" w:rsidRPr="006A6F7F" w:rsidRDefault="00C24F19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Аудио-</w:t>
            </w:r>
            <w:proofErr w:type="spellStart"/>
            <w:r w:rsidRPr="006A6F7F">
              <w:rPr>
                <w:sz w:val="20"/>
                <w:szCs w:val="20"/>
              </w:rPr>
              <w:t>видеоконтент</w:t>
            </w:r>
            <w:proofErr w:type="spellEnd"/>
          </w:p>
          <w:p w:rsidR="00C24F19" w:rsidRPr="006A6F7F" w:rsidRDefault="00C24F19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«Великие имена Государства Российского»</w:t>
            </w:r>
          </w:p>
          <w:p w:rsidR="00C24F19" w:rsidRPr="006A6F7F" w:rsidRDefault="00C24F19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200 - </w:t>
            </w:r>
            <w:proofErr w:type="spellStart"/>
            <w:r w:rsidRPr="006A6F7F">
              <w:rPr>
                <w:sz w:val="20"/>
                <w:szCs w:val="20"/>
              </w:rPr>
              <w:t>летию</w:t>
            </w:r>
            <w:proofErr w:type="spellEnd"/>
            <w:r w:rsidRPr="006A6F7F">
              <w:rPr>
                <w:sz w:val="20"/>
                <w:szCs w:val="20"/>
              </w:rPr>
              <w:t xml:space="preserve"> со дня рождения «Константин Дмитриевич Ушинский» - русский педагог, писатель, основоположник научной педагогики в России</w:t>
            </w:r>
          </w:p>
        </w:tc>
        <w:tc>
          <w:tcPr>
            <w:tcW w:w="2092" w:type="dxa"/>
          </w:tcPr>
          <w:p w:rsidR="00C24F19" w:rsidRPr="006A6F7F" w:rsidRDefault="00C24F19" w:rsidP="00C24F19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C24F19" w:rsidRPr="006A6F7F" w:rsidRDefault="00C24F19" w:rsidP="00C24F19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20.03.</w:t>
            </w:r>
          </w:p>
          <w:p w:rsidR="00C24F19" w:rsidRPr="006A6F7F" w:rsidRDefault="00C24F19" w:rsidP="00250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C24F19" w:rsidRPr="006A6F7F" w:rsidRDefault="00C24F19" w:rsidP="00C24F19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357 просмотров</w:t>
            </w:r>
          </w:p>
          <w:p w:rsidR="00C24F19" w:rsidRPr="006A6F7F" w:rsidRDefault="00C24F19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244A55" w:rsidRPr="00F21460" w:rsidTr="00C572EF">
        <w:trPr>
          <w:jc w:val="center"/>
        </w:trPr>
        <w:tc>
          <w:tcPr>
            <w:tcW w:w="4409" w:type="dxa"/>
          </w:tcPr>
          <w:p w:rsidR="00244A55" w:rsidRPr="006A6F7F" w:rsidRDefault="00244A55" w:rsidP="006A6F7F">
            <w:pPr>
              <w:rPr>
                <w:sz w:val="20"/>
                <w:szCs w:val="20"/>
              </w:rPr>
            </w:pPr>
            <w:r w:rsidRPr="000C3120">
              <w:rPr>
                <w:sz w:val="20"/>
                <w:szCs w:val="20"/>
              </w:rPr>
              <w:t xml:space="preserve">Рубрика «Для Души» авторские стихи Галины Головань и </w:t>
            </w:r>
            <w:proofErr w:type="spellStart"/>
            <w:r w:rsidRPr="000C3120">
              <w:rPr>
                <w:sz w:val="20"/>
                <w:szCs w:val="20"/>
              </w:rPr>
              <w:t>Лейсан</w:t>
            </w:r>
            <w:proofErr w:type="spellEnd"/>
            <w:r w:rsidRPr="000C3120">
              <w:rPr>
                <w:sz w:val="20"/>
                <w:szCs w:val="20"/>
              </w:rPr>
              <w:t xml:space="preserve"> </w:t>
            </w:r>
            <w:proofErr w:type="spellStart"/>
            <w:r w:rsidRPr="000C3120">
              <w:rPr>
                <w:sz w:val="20"/>
                <w:szCs w:val="20"/>
              </w:rPr>
              <w:t>Сабитовой</w:t>
            </w:r>
            <w:proofErr w:type="spellEnd"/>
          </w:p>
        </w:tc>
        <w:tc>
          <w:tcPr>
            <w:tcW w:w="2092" w:type="dxa"/>
          </w:tcPr>
          <w:p w:rsidR="00244A55" w:rsidRPr="006A6F7F" w:rsidRDefault="00244A55" w:rsidP="00C2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244A55" w:rsidRPr="006A6F7F" w:rsidRDefault="00244A55" w:rsidP="00C2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1456" w:type="dxa"/>
          </w:tcPr>
          <w:p w:rsidR="00244A55" w:rsidRPr="00244A55" w:rsidRDefault="00244A55" w:rsidP="00244A55">
            <w:pPr>
              <w:ind w:firstLine="34"/>
              <w:jc w:val="center"/>
              <w:rPr>
                <w:sz w:val="20"/>
                <w:szCs w:val="20"/>
              </w:rPr>
            </w:pPr>
            <w:r w:rsidRPr="00244A55">
              <w:rPr>
                <w:sz w:val="20"/>
                <w:szCs w:val="20"/>
              </w:rPr>
              <w:t>311</w:t>
            </w:r>
            <w:r w:rsidRPr="000C3120">
              <w:rPr>
                <w:sz w:val="20"/>
                <w:szCs w:val="20"/>
              </w:rPr>
              <w:t xml:space="preserve"> </w:t>
            </w:r>
            <w:r w:rsidRPr="00244A55">
              <w:rPr>
                <w:sz w:val="20"/>
                <w:szCs w:val="20"/>
              </w:rPr>
              <w:t>просмотров</w:t>
            </w:r>
          </w:p>
          <w:p w:rsidR="00244A55" w:rsidRPr="006A6F7F" w:rsidRDefault="00244A55" w:rsidP="00C24F19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602C6B" w:rsidRPr="00F21460" w:rsidTr="000B3963">
        <w:trPr>
          <w:trHeight w:val="542"/>
          <w:jc w:val="center"/>
        </w:trPr>
        <w:tc>
          <w:tcPr>
            <w:tcW w:w="4409" w:type="dxa"/>
          </w:tcPr>
          <w:p w:rsidR="00244A55" w:rsidRPr="006A6F7F" w:rsidRDefault="00612E0F" w:rsidP="000B3963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Рубрика «Для Души», авторские стихи Светланы Чистяковой и Оксаны </w:t>
            </w:r>
            <w:proofErr w:type="spellStart"/>
            <w:r w:rsidRPr="006A6F7F">
              <w:rPr>
                <w:sz w:val="20"/>
                <w:szCs w:val="20"/>
              </w:rPr>
              <w:t>Чехалиной</w:t>
            </w:r>
            <w:proofErr w:type="spellEnd"/>
          </w:p>
        </w:tc>
        <w:tc>
          <w:tcPr>
            <w:tcW w:w="2092" w:type="dxa"/>
          </w:tcPr>
          <w:p w:rsidR="00602C6B" w:rsidRPr="006A6F7F" w:rsidRDefault="00612E0F" w:rsidP="00C24F19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612E0F" w:rsidRPr="006A6F7F" w:rsidRDefault="00612E0F" w:rsidP="00612E0F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21.04.</w:t>
            </w:r>
          </w:p>
          <w:p w:rsidR="00602C6B" w:rsidRPr="006A6F7F" w:rsidRDefault="00602C6B" w:rsidP="00C24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244A55" w:rsidRPr="006A6F7F" w:rsidRDefault="00612E0F" w:rsidP="000B3963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407 просмотров</w:t>
            </w:r>
          </w:p>
        </w:tc>
      </w:tr>
      <w:tr w:rsidR="00612E0F" w:rsidRPr="00F21460" w:rsidTr="00C572EF">
        <w:trPr>
          <w:jc w:val="center"/>
        </w:trPr>
        <w:tc>
          <w:tcPr>
            <w:tcW w:w="4409" w:type="dxa"/>
          </w:tcPr>
          <w:p w:rsidR="00612E0F" w:rsidRPr="006A6F7F" w:rsidRDefault="00612E0F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к 78 годовщине Победы в Великой Отечественной войне</w:t>
            </w:r>
          </w:p>
          <w:p w:rsidR="00612E0F" w:rsidRPr="006A6F7F" w:rsidRDefault="00612E0F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 ««Мы живем, чтобы оставить след... » литературно – музыкальный вечер, по творчеству Расула Гамзатова</w:t>
            </w:r>
          </w:p>
          <w:p w:rsidR="00612E0F" w:rsidRPr="006A6F7F" w:rsidRDefault="00612E0F" w:rsidP="006A6F7F">
            <w:pPr>
              <w:rPr>
                <w:sz w:val="20"/>
                <w:szCs w:val="20"/>
              </w:rPr>
            </w:pPr>
          </w:p>
          <w:p w:rsidR="00612E0F" w:rsidRPr="006A6F7F" w:rsidRDefault="00612E0F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Дайджест</w:t>
            </w:r>
          </w:p>
        </w:tc>
        <w:tc>
          <w:tcPr>
            <w:tcW w:w="2092" w:type="dxa"/>
          </w:tcPr>
          <w:p w:rsidR="00612E0F" w:rsidRPr="006A6F7F" w:rsidRDefault="00612E0F" w:rsidP="00C24F19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литературно – музыкальный вечер</w:t>
            </w:r>
          </w:p>
          <w:p w:rsidR="00612E0F" w:rsidRPr="006A6F7F" w:rsidRDefault="00612E0F" w:rsidP="00C24F19">
            <w:pPr>
              <w:jc w:val="center"/>
              <w:rPr>
                <w:sz w:val="20"/>
                <w:szCs w:val="20"/>
              </w:rPr>
            </w:pPr>
          </w:p>
          <w:p w:rsidR="00612E0F" w:rsidRPr="006A6F7F" w:rsidRDefault="00612E0F" w:rsidP="00C24F19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612E0F" w:rsidRPr="006A6F7F" w:rsidRDefault="00612E0F" w:rsidP="00612E0F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05.05.</w:t>
            </w:r>
          </w:p>
          <w:p w:rsidR="00612E0F" w:rsidRPr="006A6F7F" w:rsidRDefault="00612E0F" w:rsidP="00612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612E0F" w:rsidRPr="006A6F7F" w:rsidRDefault="00612E0F" w:rsidP="00612E0F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30 человек</w:t>
            </w:r>
          </w:p>
          <w:p w:rsidR="00612E0F" w:rsidRPr="006A6F7F" w:rsidRDefault="00612E0F" w:rsidP="00C24F19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612E0F" w:rsidRPr="006A6F7F" w:rsidRDefault="00612E0F" w:rsidP="00C24F19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01CE8" w:rsidRDefault="00801CE8" w:rsidP="00801CE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01CE8" w:rsidRDefault="00801CE8" w:rsidP="00801CE8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612E0F" w:rsidRPr="006A6F7F" w:rsidRDefault="00612E0F" w:rsidP="00801CE8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395 просмотров.</w:t>
            </w:r>
          </w:p>
        </w:tc>
      </w:tr>
      <w:tr w:rsidR="008E7524" w:rsidRPr="00F21460" w:rsidTr="00C572EF">
        <w:trPr>
          <w:jc w:val="center"/>
        </w:trPr>
        <w:tc>
          <w:tcPr>
            <w:tcW w:w="4409" w:type="dxa"/>
          </w:tcPr>
          <w:p w:rsidR="008E7524" w:rsidRPr="006A6F7F" w:rsidRDefault="008E7524" w:rsidP="006A6F7F">
            <w:pPr>
              <w:tabs>
                <w:tab w:val="left" w:pos="4820"/>
              </w:tabs>
              <w:snapToGrid w:val="0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Аудио-</w:t>
            </w:r>
            <w:proofErr w:type="spellStart"/>
            <w:r w:rsidRPr="006A6F7F">
              <w:rPr>
                <w:sz w:val="20"/>
                <w:szCs w:val="20"/>
              </w:rPr>
              <w:t>видеоконтент</w:t>
            </w:r>
            <w:proofErr w:type="spellEnd"/>
            <w:r w:rsidRPr="006A6F7F">
              <w:rPr>
                <w:sz w:val="20"/>
                <w:szCs w:val="20"/>
              </w:rPr>
              <w:t xml:space="preserve"> </w:t>
            </w:r>
          </w:p>
          <w:p w:rsidR="008E7524" w:rsidRPr="006A6F7F" w:rsidRDefault="008E752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 «Для Души» стихотворение Натальи Задорожной  </w:t>
            </w:r>
          </w:p>
          <w:p w:rsidR="008E7524" w:rsidRPr="006A6F7F" w:rsidRDefault="008E752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«Они, обнявшись, пили утром чай…»</w:t>
            </w:r>
          </w:p>
        </w:tc>
        <w:tc>
          <w:tcPr>
            <w:tcW w:w="2092" w:type="dxa"/>
          </w:tcPr>
          <w:p w:rsidR="008E7524" w:rsidRPr="006A6F7F" w:rsidRDefault="008E7524" w:rsidP="00C24F19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8E7524" w:rsidRPr="006A6F7F" w:rsidRDefault="008E7524" w:rsidP="008E7524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17.05.</w:t>
            </w:r>
          </w:p>
          <w:p w:rsidR="008E7524" w:rsidRPr="006A6F7F" w:rsidRDefault="008E7524" w:rsidP="00612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8E7524" w:rsidRPr="006A6F7F" w:rsidRDefault="008E7524" w:rsidP="008E7524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398 просмотров</w:t>
            </w:r>
          </w:p>
          <w:p w:rsidR="008E7524" w:rsidRPr="006A6F7F" w:rsidRDefault="008E7524" w:rsidP="008E7524">
            <w:pPr>
              <w:rPr>
                <w:sz w:val="20"/>
                <w:szCs w:val="20"/>
              </w:rPr>
            </w:pPr>
          </w:p>
        </w:tc>
      </w:tr>
      <w:tr w:rsidR="008E7524" w:rsidRPr="00F21460" w:rsidTr="00C572EF">
        <w:trPr>
          <w:jc w:val="center"/>
        </w:trPr>
        <w:tc>
          <w:tcPr>
            <w:tcW w:w="4409" w:type="dxa"/>
          </w:tcPr>
          <w:p w:rsidR="008E7524" w:rsidRPr="006A6F7F" w:rsidRDefault="008E752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Ко дню славянской письменности и культуры</w:t>
            </w:r>
          </w:p>
          <w:p w:rsidR="008E7524" w:rsidRPr="006A6F7F" w:rsidRDefault="008E7524" w:rsidP="006A6F7F">
            <w:pPr>
              <w:rPr>
                <w:sz w:val="20"/>
                <w:szCs w:val="20"/>
              </w:rPr>
            </w:pPr>
          </w:p>
          <w:p w:rsidR="008E7524" w:rsidRPr="006A6F7F" w:rsidRDefault="008E7524" w:rsidP="006A6F7F">
            <w:pPr>
              <w:tabs>
                <w:tab w:val="left" w:pos="4820"/>
              </w:tabs>
              <w:snapToGrid w:val="0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Клуб любителей литературы «Книжная эстафета»</w:t>
            </w:r>
          </w:p>
        </w:tc>
        <w:tc>
          <w:tcPr>
            <w:tcW w:w="2092" w:type="dxa"/>
          </w:tcPr>
          <w:p w:rsidR="008E7524" w:rsidRPr="006A6F7F" w:rsidRDefault="00801CE8" w:rsidP="008E7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E7524" w:rsidRPr="006A6F7F">
              <w:rPr>
                <w:sz w:val="20"/>
                <w:szCs w:val="20"/>
              </w:rPr>
              <w:t>латформа видеоконференцсвязи  Яндекс</w:t>
            </w:r>
          </w:p>
          <w:p w:rsidR="008E7524" w:rsidRPr="006A6F7F" w:rsidRDefault="008E7524" w:rsidP="008E7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8E7524" w:rsidRPr="006A6F7F" w:rsidRDefault="008E7524" w:rsidP="008E7524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23.05.</w:t>
            </w:r>
          </w:p>
          <w:p w:rsidR="008E7524" w:rsidRPr="006A6F7F" w:rsidRDefault="008E7524" w:rsidP="008E7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8E7524" w:rsidRPr="006A6F7F" w:rsidRDefault="008E7524" w:rsidP="008E7524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20 человек</w:t>
            </w:r>
          </w:p>
        </w:tc>
      </w:tr>
      <w:tr w:rsidR="008E7524" w:rsidRPr="00F21460" w:rsidTr="00C572EF">
        <w:trPr>
          <w:jc w:val="center"/>
        </w:trPr>
        <w:tc>
          <w:tcPr>
            <w:tcW w:w="4409" w:type="dxa"/>
          </w:tcPr>
          <w:p w:rsidR="008E7524" w:rsidRPr="006A6F7F" w:rsidRDefault="008E752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К  Всероссийскому дню библиотек  «</w:t>
            </w:r>
            <w:proofErr w:type="spellStart"/>
            <w:r w:rsidRPr="006A6F7F">
              <w:rPr>
                <w:sz w:val="20"/>
                <w:szCs w:val="20"/>
              </w:rPr>
              <w:t>Библионочь</w:t>
            </w:r>
            <w:proofErr w:type="spellEnd"/>
            <w:r w:rsidRPr="006A6F7F">
              <w:rPr>
                <w:sz w:val="20"/>
                <w:szCs w:val="20"/>
              </w:rPr>
              <w:t xml:space="preserve"> - 2023г»</w:t>
            </w:r>
          </w:p>
          <w:p w:rsidR="008E7524" w:rsidRPr="006A6F7F" w:rsidRDefault="008E752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« Сон в летнюю ночь или летний переполох»</w:t>
            </w:r>
          </w:p>
        </w:tc>
        <w:tc>
          <w:tcPr>
            <w:tcW w:w="2092" w:type="dxa"/>
          </w:tcPr>
          <w:p w:rsidR="008E7524" w:rsidRPr="006A6F7F" w:rsidRDefault="00801CE8" w:rsidP="00C2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E7524" w:rsidRPr="006A6F7F">
              <w:rPr>
                <w:sz w:val="20"/>
                <w:szCs w:val="20"/>
              </w:rPr>
              <w:t>ознавательное мероприятие для студентов</w:t>
            </w:r>
          </w:p>
        </w:tc>
        <w:tc>
          <w:tcPr>
            <w:tcW w:w="1944" w:type="dxa"/>
          </w:tcPr>
          <w:p w:rsidR="008E7524" w:rsidRPr="006A6F7F" w:rsidRDefault="008E7524" w:rsidP="008E7524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25.05.</w:t>
            </w:r>
          </w:p>
          <w:p w:rsidR="008E7524" w:rsidRPr="006A6F7F" w:rsidRDefault="008E7524" w:rsidP="008E7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8E7524" w:rsidRPr="006A6F7F" w:rsidRDefault="008E7524" w:rsidP="008E7524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30 человек</w:t>
            </w:r>
          </w:p>
          <w:p w:rsidR="008E7524" w:rsidRPr="006A6F7F" w:rsidRDefault="008E7524" w:rsidP="008E7524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776427" w:rsidRPr="00F21460" w:rsidTr="00C572EF">
        <w:trPr>
          <w:jc w:val="center"/>
        </w:trPr>
        <w:tc>
          <w:tcPr>
            <w:tcW w:w="4409" w:type="dxa"/>
          </w:tcPr>
          <w:p w:rsidR="00776427" w:rsidRPr="00D02987" w:rsidRDefault="00776427" w:rsidP="006A6F7F">
            <w:pPr>
              <w:rPr>
                <w:sz w:val="20"/>
                <w:szCs w:val="20"/>
              </w:rPr>
            </w:pPr>
            <w:r w:rsidRPr="0072379C">
              <w:rPr>
                <w:sz w:val="20"/>
                <w:szCs w:val="20"/>
              </w:rPr>
              <w:t>Дайджест к 85-летию журнала  «Школьный вестник» – единственный в России журнал для слепых и слабовидящих детей</w:t>
            </w:r>
          </w:p>
        </w:tc>
        <w:tc>
          <w:tcPr>
            <w:tcW w:w="2092" w:type="dxa"/>
          </w:tcPr>
          <w:p w:rsidR="00776427" w:rsidRPr="006A6F7F" w:rsidRDefault="00801CE8" w:rsidP="0077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776427" w:rsidRPr="006A6F7F" w:rsidRDefault="00776427" w:rsidP="00776427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26.06.</w:t>
            </w:r>
          </w:p>
          <w:p w:rsidR="00776427" w:rsidRPr="006A6F7F" w:rsidRDefault="00776427" w:rsidP="008E7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776427" w:rsidRPr="006A6F7F" w:rsidRDefault="00776427" w:rsidP="00776427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248 просмотров</w:t>
            </w:r>
          </w:p>
          <w:p w:rsidR="00776427" w:rsidRPr="006A6F7F" w:rsidRDefault="00776427" w:rsidP="00776427">
            <w:pPr>
              <w:jc w:val="center"/>
              <w:rPr>
                <w:sz w:val="20"/>
                <w:szCs w:val="20"/>
              </w:rPr>
            </w:pPr>
          </w:p>
        </w:tc>
      </w:tr>
      <w:tr w:rsidR="008612C4" w:rsidRPr="00F21460" w:rsidTr="00C572EF">
        <w:trPr>
          <w:jc w:val="center"/>
        </w:trPr>
        <w:tc>
          <w:tcPr>
            <w:tcW w:w="4409" w:type="dxa"/>
          </w:tcPr>
          <w:p w:rsidR="008612C4" w:rsidRPr="006A6F7F" w:rsidRDefault="008612C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Аудио </w:t>
            </w:r>
            <w:proofErr w:type="spellStart"/>
            <w:r w:rsidRPr="006A6F7F">
              <w:rPr>
                <w:sz w:val="20"/>
                <w:szCs w:val="20"/>
              </w:rPr>
              <w:t>видеоконтент</w:t>
            </w:r>
            <w:proofErr w:type="spellEnd"/>
          </w:p>
          <w:p w:rsidR="008612C4" w:rsidRPr="0072379C" w:rsidRDefault="008612C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170 лет со дня рождения Владимира </w:t>
            </w:r>
            <w:proofErr w:type="spellStart"/>
            <w:r w:rsidRPr="006A6F7F">
              <w:rPr>
                <w:sz w:val="20"/>
                <w:szCs w:val="20"/>
              </w:rPr>
              <w:t>Галактионовича</w:t>
            </w:r>
            <w:proofErr w:type="spellEnd"/>
            <w:r w:rsidRPr="006A6F7F">
              <w:rPr>
                <w:sz w:val="20"/>
                <w:szCs w:val="20"/>
              </w:rPr>
              <w:t xml:space="preserve"> Короленко.</w:t>
            </w:r>
          </w:p>
        </w:tc>
        <w:tc>
          <w:tcPr>
            <w:tcW w:w="2092" w:type="dxa"/>
          </w:tcPr>
          <w:p w:rsidR="008612C4" w:rsidRPr="0072379C" w:rsidRDefault="008612C4" w:rsidP="0077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8612C4" w:rsidRPr="006A6F7F" w:rsidRDefault="008612C4" w:rsidP="008612C4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26.07.</w:t>
            </w:r>
          </w:p>
          <w:p w:rsidR="008612C4" w:rsidRPr="006A6F7F" w:rsidRDefault="008612C4" w:rsidP="00776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8612C4" w:rsidRPr="006A6F7F" w:rsidRDefault="008612C4" w:rsidP="008612C4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464 просмотра.</w:t>
            </w:r>
          </w:p>
          <w:p w:rsidR="008612C4" w:rsidRPr="006A6F7F" w:rsidRDefault="008612C4" w:rsidP="00776427">
            <w:pPr>
              <w:jc w:val="center"/>
              <w:rPr>
                <w:sz w:val="20"/>
                <w:szCs w:val="20"/>
              </w:rPr>
            </w:pPr>
          </w:p>
        </w:tc>
      </w:tr>
      <w:tr w:rsidR="008612C4" w:rsidRPr="00F21460" w:rsidTr="00C572EF">
        <w:trPr>
          <w:jc w:val="center"/>
        </w:trPr>
        <w:tc>
          <w:tcPr>
            <w:tcW w:w="4409" w:type="dxa"/>
          </w:tcPr>
          <w:p w:rsidR="008612C4" w:rsidRPr="006A6F7F" w:rsidRDefault="008612C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Аудио </w:t>
            </w:r>
            <w:proofErr w:type="spellStart"/>
            <w:r w:rsidRPr="006A6F7F">
              <w:rPr>
                <w:sz w:val="20"/>
                <w:szCs w:val="20"/>
              </w:rPr>
              <w:t>видеоконтент</w:t>
            </w:r>
            <w:proofErr w:type="spellEnd"/>
          </w:p>
          <w:p w:rsidR="008612C4" w:rsidRPr="006A6F7F" w:rsidRDefault="008612C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День памяти детей – жертв войны на Донбассе</w:t>
            </w:r>
          </w:p>
        </w:tc>
        <w:tc>
          <w:tcPr>
            <w:tcW w:w="2092" w:type="dxa"/>
          </w:tcPr>
          <w:p w:rsidR="008612C4" w:rsidRDefault="008612C4" w:rsidP="0077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8612C4" w:rsidRPr="006A6F7F" w:rsidRDefault="008612C4" w:rsidP="008612C4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26.07.</w:t>
            </w:r>
          </w:p>
          <w:p w:rsidR="008612C4" w:rsidRPr="006A6F7F" w:rsidRDefault="008612C4" w:rsidP="00861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8612C4" w:rsidRPr="006A6F7F" w:rsidRDefault="008612C4" w:rsidP="000B3963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394 просмотра</w:t>
            </w:r>
          </w:p>
        </w:tc>
      </w:tr>
      <w:tr w:rsidR="008612C4" w:rsidRPr="00F21460" w:rsidTr="00C572EF">
        <w:trPr>
          <w:jc w:val="center"/>
        </w:trPr>
        <w:tc>
          <w:tcPr>
            <w:tcW w:w="4409" w:type="dxa"/>
          </w:tcPr>
          <w:p w:rsidR="008612C4" w:rsidRPr="006A6F7F" w:rsidRDefault="008612C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Аудио </w:t>
            </w:r>
            <w:proofErr w:type="spellStart"/>
            <w:r w:rsidRPr="006A6F7F">
              <w:rPr>
                <w:sz w:val="20"/>
                <w:szCs w:val="20"/>
              </w:rPr>
              <w:t>видеоконтент</w:t>
            </w:r>
            <w:proofErr w:type="spellEnd"/>
          </w:p>
          <w:p w:rsidR="008612C4" w:rsidRPr="006A6F7F" w:rsidRDefault="008612C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К 95-летию со дня рождения Н. </w:t>
            </w:r>
            <w:proofErr w:type="spellStart"/>
            <w:r w:rsidRPr="006A6F7F">
              <w:rPr>
                <w:sz w:val="20"/>
                <w:szCs w:val="20"/>
              </w:rPr>
              <w:t>Кузакова</w:t>
            </w:r>
            <w:proofErr w:type="spellEnd"/>
            <w:r w:rsidRPr="006A6F7F">
              <w:rPr>
                <w:sz w:val="20"/>
                <w:szCs w:val="20"/>
              </w:rPr>
              <w:t xml:space="preserve"> - забайкальского писателя</w:t>
            </w:r>
          </w:p>
        </w:tc>
        <w:tc>
          <w:tcPr>
            <w:tcW w:w="2092" w:type="dxa"/>
          </w:tcPr>
          <w:p w:rsidR="008612C4" w:rsidRDefault="008612C4" w:rsidP="0077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8612C4" w:rsidRPr="006A6F7F" w:rsidRDefault="008612C4" w:rsidP="008612C4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03.08.</w:t>
            </w:r>
          </w:p>
          <w:p w:rsidR="008612C4" w:rsidRPr="006A6F7F" w:rsidRDefault="008612C4" w:rsidP="00861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8612C4" w:rsidRPr="006A6F7F" w:rsidRDefault="008612C4" w:rsidP="008612C4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590 просмотров</w:t>
            </w:r>
          </w:p>
        </w:tc>
      </w:tr>
      <w:tr w:rsidR="008612C4" w:rsidRPr="00F21460" w:rsidTr="00C572EF">
        <w:trPr>
          <w:jc w:val="center"/>
        </w:trPr>
        <w:tc>
          <w:tcPr>
            <w:tcW w:w="4409" w:type="dxa"/>
          </w:tcPr>
          <w:p w:rsidR="008612C4" w:rsidRPr="006A6F7F" w:rsidRDefault="003A1DA2" w:rsidP="006A6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</w:t>
            </w:r>
            <w:r w:rsidR="008612C4" w:rsidRPr="006A6F7F">
              <w:rPr>
                <w:sz w:val="20"/>
                <w:szCs w:val="20"/>
              </w:rPr>
              <w:t>контент</w:t>
            </w:r>
            <w:proofErr w:type="spellEnd"/>
            <w:r w:rsidR="008612C4" w:rsidRPr="006A6F7F">
              <w:rPr>
                <w:sz w:val="20"/>
                <w:szCs w:val="20"/>
              </w:rPr>
              <w:t>.</w:t>
            </w:r>
          </w:p>
          <w:p w:rsidR="008612C4" w:rsidRPr="006A6F7F" w:rsidRDefault="008612C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«Сильные духом».</w:t>
            </w:r>
          </w:p>
          <w:p w:rsidR="008612C4" w:rsidRPr="006A6F7F" w:rsidRDefault="008612C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(встречи с самодеятельными авторами, участниками </w:t>
            </w:r>
            <w:r w:rsidR="00FC3966" w:rsidRPr="006A6F7F">
              <w:rPr>
                <w:sz w:val="20"/>
                <w:szCs w:val="20"/>
              </w:rPr>
              <w:t xml:space="preserve">проекта </w:t>
            </w:r>
            <w:r w:rsidRPr="006A6F7F">
              <w:rPr>
                <w:sz w:val="20"/>
                <w:szCs w:val="20"/>
              </w:rPr>
              <w:t>«</w:t>
            </w:r>
            <w:proofErr w:type="spellStart"/>
            <w:r w:rsidRPr="006A6F7F">
              <w:rPr>
                <w:sz w:val="20"/>
                <w:szCs w:val="20"/>
              </w:rPr>
              <w:t>Головатовские</w:t>
            </w:r>
            <w:proofErr w:type="spellEnd"/>
            <w:r w:rsidRPr="006A6F7F">
              <w:rPr>
                <w:sz w:val="20"/>
                <w:szCs w:val="20"/>
              </w:rPr>
              <w:t xml:space="preserve"> чтения».)</w:t>
            </w:r>
          </w:p>
        </w:tc>
        <w:tc>
          <w:tcPr>
            <w:tcW w:w="2092" w:type="dxa"/>
          </w:tcPr>
          <w:p w:rsidR="008612C4" w:rsidRDefault="008612C4" w:rsidP="0086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8612C4" w:rsidRPr="006A6F7F" w:rsidRDefault="008612C4" w:rsidP="008612C4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09.0</w:t>
            </w:r>
            <w:r w:rsidR="002B1EED" w:rsidRPr="006A6F7F">
              <w:rPr>
                <w:sz w:val="20"/>
                <w:szCs w:val="20"/>
              </w:rPr>
              <w:t>8</w:t>
            </w:r>
            <w:r w:rsidRPr="006A6F7F">
              <w:rPr>
                <w:sz w:val="20"/>
                <w:szCs w:val="20"/>
              </w:rPr>
              <w:t>.</w:t>
            </w:r>
          </w:p>
          <w:p w:rsidR="003A37A6" w:rsidRPr="006A6F7F" w:rsidRDefault="003A37A6" w:rsidP="003A37A6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29.0</w:t>
            </w:r>
            <w:r w:rsidR="00181271" w:rsidRPr="006A6F7F">
              <w:rPr>
                <w:sz w:val="20"/>
                <w:szCs w:val="20"/>
              </w:rPr>
              <w:t>9</w:t>
            </w:r>
            <w:r w:rsidRPr="006A6F7F">
              <w:rPr>
                <w:sz w:val="20"/>
                <w:szCs w:val="20"/>
              </w:rPr>
              <w:t>.</w:t>
            </w:r>
          </w:p>
          <w:p w:rsidR="00D14DB6" w:rsidRPr="006A6F7F" w:rsidRDefault="00D14DB6" w:rsidP="00D14DB6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02.10.</w:t>
            </w:r>
          </w:p>
          <w:p w:rsidR="008612C4" w:rsidRPr="006A6F7F" w:rsidRDefault="008612C4" w:rsidP="00861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8612C4" w:rsidRPr="006A6F7F" w:rsidRDefault="00801CE8" w:rsidP="008612C4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3839 </w:t>
            </w:r>
            <w:r w:rsidR="008612C4" w:rsidRPr="006A6F7F">
              <w:rPr>
                <w:sz w:val="20"/>
                <w:szCs w:val="20"/>
              </w:rPr>
              <w:t>просмотров</w:t>
            </w:r>
          </w:p>
          <w:p w:rsidR="003A37A6" w:rsidRPr="006A6F7F" w:rsidRDefault="003A37A6" w:rsidP="006A6F7F">
            <w:pPr>
              <w:rPr>
                <w:sz w:val="20"/>
                <w:szCs w:val="20"/>
              </w:rPr>
            </w:pPr>
          </w:p>
        </w:tc>
      </w:tr>
      <w:tr w:rsidR="003A37A6" w:rsidRPr="00F21460" w:rsidTr="00C572EF">
        <w:trPr>
          <w:jc w:val="center"/>
        </w:trPr>
        <w:tc>
          <w:tcPr>
            <w:tcW w:w="4409" w:type="dxa"/>
          </w:tcPr>
          <w:p w:rsidR="003A37A6" w:rsidRPr="006A6F7F" w:rsidRDefault="003A37A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Мотивационная, вдохновляющая статья. «Хорошее настроение!» </w:t>
            </w:r>
          </w:p>
          <w:p w:rsidR="003A37A6" w:rsidRPr="006A6F7F" w:rsidRDefault="003A37A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#</w:t>
            </w:r>
            <w:proofErr w:type="spellStart"/>
            <w:r w:rsidRPr="006A6F7F">
              <w:rPr>
                <w:sz w:val="20"/>
                <w:szCs w:val="20"/>
              </w:rPr>
              <w:t>ГУК-СБСН#ЧитаемКнигиВместе</w:t>
            </w:r>
            <w:proofErr w:type="spellEnd"/>
          </w:p>
        </w:tc>
        <w:tc>
          <w:tcPr>
            <w:tcW w:w="2092" w:type="dxa"/>
          </w:tcPr>
          <w:p w:rsidR="003A37A6" w:rsidRDefault="003A37A6" w:rsidP="0086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3A37A6" w:rsidRPr="006A6F7F" w:rsidRDefault="003A37A6" w:rsidP="003A37A6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19.09.</w:t>
            </w:r>
          </w:p>
          <w:p w:rsidR="003A37A6" w:rsidRPr="006A6F7F" w:rsidRDefault="003A37A6" w:rsidP="00861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3A37A6" w:rsidRPr="006A6F7F" w:rsidRDefault="003A37A6" w:rsidP="008612C4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311 просмотров</w:t>
            </w:r>
          </w:p>
        </w:tc>
      </w:tr>
      <w:tr w:rsidR="003A37A6" w:rsidRPr="00F21460" w:rsidTr="00C572EF">
        <w:trPr>
          <w:jc w:val="center"/>
        </w:trPr>
        <w:tc>
          <w:tcPr>
            <w:tcW w:w="4409" w:type="dxa"/>
          </w:tcPr>
          <w:p w:rsidR="003A37A6" w:rsidRPr="006A6F7F" w:rsidRDefault="003A37A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lastRenderedPageBreak/>
              <w:t>«Говорящий город» - интервью с и.о. председателя Читинской местной организации о тестировании появившейся в Чите общедоступной акустической системы информирования и ориентирования инвалидов по зрению и других маломобильных групп населения в городской среде</w:t>
            </w:r>
          </w:p>
          <w:p w:rsidR="003A37A6" w:rsidRPr="006A6F7F" w:rsidRDefault="003A37A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#</w:t>
            </w:r>
            <w:proofErr w:type="spellStart"/>
            <w:r w:rsidRPr="006A6F7F">
              <w:rPr>
                <w:sz w:val="20"/>
                <w:szCs w:val="20"/>
              </w:rPr>
              <w:t>ГУК-СБСН#ЧитаемКнигиВместе</w:t>
            </w:r>
            <w:proofErr w:type="spellEnd"/>
          </w:p>
        </w:tc>
        <w:tc>
          <w:tcPr>
            <w:tcW w:w="2092" w:type="dxa"/>
          </w:tcPr>
          <w:p w:rsidR="003A37A6" w:rsidRDefault="003A37A6" w:rsidP="0086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3A37A6" w:rsidRPr="006A6F7F" w:rsidRDefault="003A37A6" w:rsidP="003A37A6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25.09.</w:t>
            </w:r>
          </w:p>
          <w:p w:rsidR="003A37A6" w:rsidRPr="006A6F7F" w:rsidRDefault="003A37A6" w:rsidP="003A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3A37A6" w:rsidRPr="006A6F7F" w:rsidRDefault="00CD2A04" w:rsidP="008612C4">
            <w:pPr>
              <w:ind w:firstLine="34"/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293 просмотра</w:t>
            </w:r>
          </w:p>
        </w:tc>
      </w:tr>
      <w:tr w:rsidR="00CD2A04" w:rsidRPr="00F21460" w:rsidTr="00C572EF">
        <w:trPr>
          <w:jc w:val="center"/>
        </w:trPr>
        <w:tc>
          <w:tcPr>
            <w:tcW w:w="4409" w:type="dxa"/>
          </w:tcPr>
          <w:p w:rsidR="00CD2A04" w:rsidRPr="006A6F7F" w:rsidRDefault="00CD2A04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«Незрячие массажисты»</w:t>
            </w:r>
          </w:p>
          <w:p w:rsidR="00CD2A04" w:rsidRPr="006A6F7F" w:rsidRDefault="00CD2A04" w:rsidP="006A6F7F">
            <w:pPr>
              <w:rPr>
                <w:sz w:val="20"/>
                <w:szCs w:val="20"/>
              </w:rPr>
            </w:pPr>
            <w:proofErr w:type="spellStart"/>
            <w:r w:rsidRPr="006A6F7F">
              <w:rPr>
                <w:sz w:val="20"/>
                <w:szCs w:val="20"/>
              </w:rPr>
              <w:t>Видеорассказ</w:t>
            </w:r>
            <w:proofErr w:type="spellEnd"/>
            <w:r w:rsidRPr="006A6F7F">
              <w:rPr>
                <w:sz w:val="20"/>
                <w:szCs w:val="20"/>
              </w:rPr>
              <w:t xml:space="preserve"> об удивительном человеке.</w:t>
            </w:r>
          </w:p>
          <w:p w:rsidR="00CD2A04" w:rsidRPr="006A6F7F" w:rsidRDefault="00CD2A04" w:rsidP="00801CE8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 Андрей Сергеевич </w:t>
            </w:r>
            <w:proofErr w:type="spellStart"/>
            <w:r w:rsidRPr="006A6F7F">
              <w:rPr>
                <w:sz w:val="20"/>
                <w:szCs w:val="20"/>
              </w:rPr>
              <w:t>Онуфриев</w:t>
            </w:r>
            <w:proofErr w:type="spellEnd"/>
            <w:r w:rsidRPr="006A6F7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92" w:type="dxa"/>
          </w:tcPr>
          <w:p w:rsidR="00CD2A04" w:rsidRDefault="00CD2A04" w:rsidP="00861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CD2A04" w:rsidRPr="006A6F7F" w:rsidRDefault="00CD2A04" w:rsidP="00CD2A04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28.10.</w:t>
            </w:r>
          </w:p>
          <w:p w:rsidR="00CD2A04" w:rsidRPr="006A6F7F" w:rsidRDefault="00CD2A04" w:rsidP="003A3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CD2A04" w:rsidRPr="006A6F7F" w:rsidRDefault="00CD2A04" w:rsidP="00CD2A04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105 просмотров</w:t>
            </w:r>
          </w:p>
          <w:p w:rsidR="00CD2A04" w:rsidRDefault="00CD2A04" w:rsidP="008612C4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FC3966" w:rsidRPr="00F21460" w:rsidTr="00801CE8">
        <w:trPr>
          <w:trHeight w:val="1064"/>
          <w:jc w:val="center"/>
        </w:trPr>
        <w:tc>
          <w:tcPr>
            <w:tcW w:w="4409" w:type="dxa"/>
          </w:tcPr>
          <w:p w:rsidR="00FC3966" w:rsidRPr="006A6F7F" w:rsidRDefault="00FC396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Клуб «Книжная эстафета» приглашает друзей!  </w:t>
            </w:r>
          </w:p>
          <w:p w:rsidR="00FC3966" w:rsidRPr="006A6F7F" w:rsidRDefault="00FC3966" w:rsidP="00801CE8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Онлай</w:t>
            </w:r>
            <w:proofErr w:type="gramStart"/>
            <w:r w:rsidRPr="006A6F7F">
              <w:rPr>
                <w:sz w:val="20"/>
                <w:szCs w:val="20"/>
              </w:rPr>
              <w:t>н</w:t>
            </w:r>
            <w:r w:rsidR="003A1DA2">
              <w:rPr>
                <w:sz w:val="20"/>
                <w:szCs w:val="20"/>
              </w:rPr>
              <w:t>-</w:t>
            </w:r>
            <w:proofErr w:type="gramEnd"/>
            <w:r w:rsidRPr="006A6F7F">
              <w:rPr>
                <w:sz w:val="20"/>
                <w:szCs w:val="20"/>
              </w:rPr>
              <w:t xml:space="preserve"> интеллектуальная игра «Крылатые фразы в пьесах А.Н. Островского», посвященная  200-летию со дня рождения великого русского драматурга.</w:t>
            </w:r>
          </w:p>
        </w:tc>
        <w:tc>
          <w:tcPr>
            <w:tcW w:w="2092" w:type="dxa"/>
          </w:tcPr>
          <w:p w:rsidR="00FC3966" w:rsidRPr="006A6F7F" w:rsidRDefault="00801CE8" w:rsidP="00FC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C3966" w:rsidRPr="006A6F7F">
              <w:rPr>
                <w:sz w:val="20"/>
                <w:szCs w:val="20"/>
              </w:rPr>
              <w:t>латформа видеоконференцсвязи  Яндекс</w:t>
            </w:r>
          </w:p>
          <w:p w:rsidR="00FC3966" w:rsidRDefault="00FC3966" w:rsidP="00861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FC3966" w:rsidRPr="006A6F7F" w:rsidRDefault="00FC3966" w:rsidP="00FC3966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08.11.</w:t>
            </w:r>
          </w:p>
          <w:p w:rsidR="00FC3966" w:rsidRPr="006A6F7F" w:rsidRDefault="00FC3966" w:rsidP="00CD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FC3966" w:rsidRPr="006A6F7F" w:rsidRDefault="00FC3966" w:rsidP="00801CE8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15 человек</w:t>
            </w:r>
          </w:p>
          <w:p w:rsidR="00FC3966" w:rsidRPr="006A6F7F" w:rsidRDefault="00FC3966" w:rsidP="00801CE8">
            <w:pPr>
              <w:jc w:val="center"/>
              <w:rPr>
                <w:sz w:val="20"/>
                <w:szCs w:val="20"/>
              </w:rPr>
            </w:pPr>
          </w:p>
          <w:p w:rsidR="00FC3966" w:rsidRPr="006A6F7F" w:rsidRDefault="00FC3966" w:rsidP="00801CE8">
            <w:pPr>
              <w:jc w:val="center"/>
              <w:rPr>
                <w:sz w:val="20"/>
                <w:szCs w:val="20"/>
              </w:rPr>
            </w:pPr>
          </w:p>
          <w:p w:rsidR="00FC3966" w:rsidRPr="006A6F7F" w:rsidRDefault="00801CE8" w:rsidP="00801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963 </w:t>
            </w:r>
            <w:r w:rsidR="00FC3966" w:rsidRPr="006A6F7F">
              <w:rPr>
                <w:sz w:val="20"/>
                <w:szCs w:val="20"/>
              </w:rPr>
              <w:t>просмотра</w:t>
            </w:r>
          </w:p>
        </w:tc>
      </w:tr>
      <w:tr w:rsidR="00FC3966" w:rsidRPr="00F21460" w:rsidTr="00C572EF">
        <w:trPr>
          <w:jc w:val="center"/>
        </w:trPr>
        <w:tc>
          <w:tcPr>
            <w:tcW w:w="4409" w:type="dxa"/>
          </w:tcPr>
          <w:p w:rsidR="00FC3966" w:rsidRPr="006A6F7F" w:rsidRDefault="00FC396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к Неделе финансовой грамотности.</w:t>
            </w:r>
          </w:p>
          <w:p w:rsidR="00FC3966" w:rsidRPr="006A6F7F" w:rsidRDefault="00FC396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Финансовая безопасность лиц с ограниченными возможностями здоровья. </w:t>
            </w:r>
          </w:p>
          <w:p w:rsidR="00FC3966" w:rsidRPr="006A6F7F" w:rsidRDefault="00FC396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-Финансовые риски при кредитовании</w:t>
            </w:r>
          </w:p>
        </w:tc>
        <w:tc>
          <w:tcPr>
            <w:tcW w:w="2092" w:type="dxa"/>
          </w:tcPr>
          <w:p w:rsidR="00FC3966" w:rsidRDefault="00FC3966" w:rsidP="008612C4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Видео ролики, информационный материал</w:t>
            </w:r>
          </w:p>
        </w:tc>
        <w:tc>
          <w:tcPr>
            <w:tcW w:w="1944" w:type="dxa"/>
          </w:tcPr>
          <w:p w:rsidR="00FC3966" w:rsidRPr="006A6F7F" w:rsidRDefault="00FC3966" w:rsidP="00FC3966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11.11.</w:t>
            </w:r>
          </w:p>
          <w:p w:rsidR="00FC3966" w:rsidRPr="006A6F7F" w:rsidRDefault="00FC3966" w:rsidP="00CD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FC3966" w:rsidRPr="006A6F7F" w:rsidRDefault="00FC3966" w:rsidP="00801CE8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207 просмотров</w:t>
            </w:r>
          </w:p>
          <w:p w:rsidR="00FC3966" w:rsidRPr="006A6F7F" w:rsidRDefault="00FC3966" w:rsidP="00801CE8">
            <w:pPr>
              <w:jc w:val="center"/>
              <w:rPr>
                <w:sz w:val="20"/>
                <w:szCs w:val="20"/>
              </w:rPr>
            </w:pPr>
          </w:p>
        </w:tc>
      </w:tr>
      <w:tr w:rsidR="00FC3966" w:rsidRPr="00F21460" w:rsidTr="00C572EF">
        <w:trPr>
          <w:jc w:val="center"/>
        </w:trPr>
        <w:tc>
          <w:tcPr>
            <w:tcW w:w="4409" w:type="dxa"/>
          </w:tcPr>
          <w:p w:rsidR="00FC3966" w:rsidRPr="006A6F7F" w:rsidRDefault="00FC3966" w:rsidP="006A6F7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к Неделе финансовой грамотности.</w:t>
            </w:r>
          </w:p>
          <w:p w:rsidR="00FC3966" w:rsidRPr="006A6F7F" w:rsidRDefault="00FC3966" w:rsidP="007311CF">
            <w:pPr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Встреча с сотрудником </w:t>
            </w:r>
            <w:r w:rsidR="007311CF">
              <w:rPr>
                <w:sz w:val="20"/>
                <w:szCs w:val="20"/>
              </w:rPr>
              <w:t>правоохранительных органов Тема встречи</w:t>
            </w:r>
            <w:proofErr w:type="gramStart"/>
            <w:r w:rsidR="007311CF">
              <w:rPr>
                <w:sz w:val="20"/>
                <w:szCs w:val="20"/>
              </w:rPr>
              <w:t xml:space="preserve"> :</w:t>
            </w:r>
            <w:proofErr w:type="gramEnd"/>
            <w:r w:rsidR="007311CF">
              <w:rPr>
                <w:sz w:val="20"/>
                <w:szCs w:val="20"/>
              </w:rPr>
              <w:t xml:space="preserve"> «Телефонные мошенники. Правила поведения при разговоре по телефону.</w:t>
            </w:r>
          </w:p>
        </w:tc>
        <w:tc>
          <w:tcPr>
            <w:tcW w:w="2092" w:type="dxa"/>
          </w:tcPr>
          <w:p w:rsidR="00FC3966" w:rsidRPr="006A6F7F" w:rsidRDefault="00FC3966" w:rsidP="008612C4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 xml:space="preserve">Встреча </w:t>
            </w:r>
          </w:p>
        </w:tc>
        <w:tc>
          <w:tcPr>
            <w:tcW w:w="1944" w:type="dxa"/>
          </w:tcPr>
          <w:p w:rsidR="00FC3966" w:rsidRPr="006A6F7F" w:rsidRDefault="00FC3966" w:rsidP="00FC3966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15.11.</w:t>
            </w:r>
          </w:p>
          <w:p w:rsidR="00FC3966" w:rsidRPr="006A6F7F" w:rsidRDefault="00FC3966" w:rsidP="00FC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FC3966" w:rsidRPr="006A6F7F" w:rsidRDefault="00FC3966" w:rsidP="00801CE8">
            <w:pPr>
              <w:jc w:val="center"/>
              <w:rPr>
                <w:sz w:val="20"/>
                <w:szCs w:val="20"/>
              </w:rPr>
            </w:pPr>
            <w:r w:rsidRPr="006A6F7F">
              <w:rPr>
                <w:sz w:val="20"/>
                <w:szCs w:val="20"/>
              </w:rPr>
              <w:t>10 человек</w:t>
            </w:r>
          </w:p>
        </w:tc>
      </w:tr>
      <w:tr w:rsidR="000527B8" w:rsidRPr="00F21460" w:rsidTr="00C572EF">
        <w:trPr>
          <w:jc w:val="center"/>
        </w:trPr>
        <w:tc>
          <w:tcPr>
            <w:tcW w:w="4409" w:type="dxa"/>
          </w:tcPr>
          <w:p w:rsidR="000527B8" w:rsidRPr="007136DA" w:rsidRDefault="000527B8" w:rsidP="00583E1C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День конституции.</w:t>
            </w:r>
          </w:p>
          <w:p w:rsidR="000527B8" w:rsidRPr="001E6335" w:rsidRDefault="000527B8" w:rsidP="00583E1C">
            <w:pPr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ко Дню конституции. Конкурсная программа "Основной закон страны". Проводится совместно с Избирательной комиссией Забайкальского края</w:t>
            </w:r>
          </w:p>
        </w:tc>
        <w:tc>
          <w:tcPr>
            <w:tcW w:w="2092" w:type="dxa"/>
          </w:tcPr>
          <w:p w:rsidR="000527B8" w:rsidRPr="001E6335" w:rsidRDefault="000527B8" w:rsidP="00583E1C">
            <w:pPr>
              <w:jc w:val="center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Конкурсная программа</w:t>
            </w:r>
          </w:p>
        </w:tc>
        <w:tc>
          <w:tcPr>
            <w:tcW w:w="1944" w:type="dxa"/>
          </w:tcPr>
          <w:p w:rsidR="000527B8" w:rsidRPr="007136DA" w:rsidRDefault="000527B8" w:rsidP="00583E1C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09.12.</w:t>
            </w:r>
          </w:p>
          <w:p w:rsidR="000527B8" w:rsidRPr="001E6335" w:rsidRDefault="000527B8" w:rsidP="0058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0527B8" w:rsidRPr="001E6335" w:rsidRDefault="000527B8" w:rsidP="00583E1C">
            <w:pPr>
              <w:ind w:firstLine="34"/>
              <w:jc w:val="center"/>
              <w:rPr>
                <w:sz w:val="20"/>
                <w:szCs w:val="20"/>
              </w:rPr>
            </w:pPr>
            <w:r w:rsidRPr="001E6335">
              <w:rPr>
                <w:sz w:val="20"/>
                <w:szCs w:val="20"/>
              </w:rPr>
              <w:t>20 человек</w:t>
            </w:r>
          </w:p>
        </w:tc>
      </w:tr>
      <w:tr w:rsidR="000527B8" w:rsidRPr="00F21460" w:rsidTr="00C572EF">
        <w:trPr>
          <w:jc w:val="center"/>
        </w:trPr>
        <w:tc>
          <w:tcPr>
            <w:tcW w:w="4409" w:type="dxa"/>
          </w:tcPr>
          <w:p w:rsidR="000527B8" w:rsidRPr="00F21460" w:rsidRDefault="000527B8" w:rsidP="009614C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092" w:type="dxa"/>
          </w:tcPr>
          <w:p w:rsidR="000527B8" w:rsidRPr="00F21460" w:rsidRDefault="000527B8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0527B8" w:rsidRPr="00F21460" w:rsidRDefault="000527B8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0527B8" w:rsidRPr="00F21460" w:rsidRDefault="000527B8" w:rsidP="000527B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/ 13905</w:t>
            </w:r>
          </w:p>
        </w:tc>
      </w:tr>
    </w:tbl>
    <w:p w:rsidR="00081CA0" w:rsidRPr="00F61A73" w:rsidRDefault="00081CA0" w:rsidP="00081CA0">
      <w:pPr>
        <w:jc w:val="both"/>
      </w:pPr>
    </w:p>
    <w:p w:rsidR="00801CE8" w:rsidRPr="00A1266A" w:rsidRDefault="004A3EBD" w:rsidP="004B332A">
      <w:pPr>
        <w:jc w:val="both"/>
        <w:rPr>
          <w:b/>
          <w:sz w:val="20"/>
          <w:szCs w:val="20"/>
        </w:rPr>
      </w:pPr>
      <w:r>
        <w:tab/>
      </w:r>
      <w:r w:rsidR="0099013C" w:rsidRPr="00A1266A">
        <w:t>Всего 3</w:t>
      </w:r>
      <w:r w:rsidR="00766CA7" w:rsidRPr="00A1266A">
        <w:t>2</w:t>
      </w:r>
      <w:r w:rsidR="00514C7A">
        <w:t xml:space="preserve"> мероприятия,</w:t>
      </w:r>
      <w:r w:rsidR="0099013C" w:rsidRPr="00A1266A">
        <w:t xml:space="preserve"> из них: 2</w:t>
      </w:r>
      <w:r w:rsidR="000C3120" w:rsidRPr="00A1266A">
        <w:t>4</w:t>
      </w:r>
      <w:r w:rsidR="0099013C" w:rsidRPr="00A1266A">
        <w:t xml:space="preserve"> онлайн - 13</w:t>
      </w:r>
      <w:r w:rsidR="000C3120" w:rsidRPr="00A1266A">
        <w:t>905</w:t>
      </w:r>
      <w:r w:rsidR="0099013C" w:rsidRPr="00A1266A">
        <w:t xml:space="preserve"> просмотр</w:t>
      </w:r>
      <w:r w:rsidR="00766CA7" w:rsidRPr="00A1266A">
        <w:t>ов</w:t>
      </w:r>
      <w:r w:rsidR="0099013C" w:rsidRPr="00A1266A">
        <w:t xml:space="preserve">, </w:t>
      </w:r>
      <w:r w:rsidR="00766CA7" w:rsidRPr="00A1266A">
        <w:t xml:space="preserve">8 </w:t>
      </w:r>
      <w:r w:rsidR="0099013C" w:rsidRPr="00A1266A">
        <w:t>в стационаре – 2</w:t>
      </w:r>
      <w:r w:rsidR="000527B8" w:rsidRPr="00A1266A">
        <w:t>8</w:t>
      </w:r>
      <w:r w:rsidR="00441018" w:rsidRPr="00A1266A">
        <w:t>2</w:t>
      </w:r>
      <w:r w:rsidR="0099013C" w:rsidRPr="00A1266A">
        <w:t xml:space="preserve"> посещени</w:t>
      </w:r>
      <w:r w:rsidR="00766CA7" w:rsidRPr="00A1266A">
        <w:t>я</w:t>
      </w:r>
      <w:r w:rsidR="00A1266A" w:rsidRPr="00A1266A">
        <w:t xml:space="preserve">. Наибольшее количество просмотров </w:t>
      </w:r>
      <w:r w:rsidR="00A1266A">
        <w:t>информационного материала о проведении занятий, экскурсий в рамках проекта «Природа на ладони», который совместно реализовывали  ГУК СБСН  и Забайкальский краевой краеве</w:t>
      </w:r>
      <w:r w:rsidR="00295806">
        <w:t>дческий музей им. Н.К.Кузнецова – 1803. Созданный в 2023 году виде</w:t>
      </w:r>
      <w:r w:rsidR="003A1DA2">
        <w:t>о</w:t>
      </w:r>
      <w:r w:rsidR="00295806">
        <w:t>-</w:t>
      </w:r>
      <w:proofErr w:type="spellStart"/>
      <w:r w:rsidR="00295806">
        <w:t>аудиооконтент</w:t>
      </w:r>
      <w:proofErr w:type="spellEnd"/>
      <w:r w:rsidR="00295806">
        <w:t xml:space="preserve"> «Сильные духом» </w:t>
      </w:r>
      <w:proofErr w:type="gramStart"/>
      <w:r w:rsidR="00295806">
        <w:t>-в</w:t>
      </w:r>
      <w:proofErr w:type="gramEnd"/>
      <w:r w:rsidR="00295806">
        <w:t xml:space="preserve">стречи  с участниками </w:t>
      </w:r>
      <w:proofErr w:type="spellStart"/>
      <w:r w:rsidR="00295806">
        <w:t>Головатовских</w:t>
      </w:r>
      <w:proofErr w:type="spellEnd"/>
      <w:r w:rsidR="00295806">
        <w:t xml:space="preserve"> чтений  имеет достаточно много просмотров – 3839.</w:t>
      </w:r>
      <w:r w:rsidR="004B332A">
        <w:t xml:space="preserve"> </w:t>
      </w:r>
    </w:p>
    <w:p w:rsidR="004B332A" w:rsidRDefault="004A3EBD" w:rsidP="005B1F9F">
      <w:pPr>
        <w:jc w:val="both"/>
      </w:pPr>
      <w:r>
        <w:tab/>
      </w:r>
      <w:r w:rsidR="00295806" w:rsidRPr="004B332A">
        <w:t xml:space="preserve">В рамках </w:t>
      </w:r>
      <w:r w:rsidR="004B332A">
        <w:t xml:space="preserve">совместной </w:t>
      </w:r>
      <w:r w:rsidR="00295806" w:rsidRPr="004B332A">
        <w:t xml:space="preserve">реализации </w:t>
      </w:r>
      <w:r w:rsidR="004B332A">
        <w:t xml:space="preserve"> </w:t>
      </w:r>
      <w:r w:rsidR="00295806" w:rsidRPr="004B332A">
        <w:t>с  Забайкальским краевым</w:t>
      </w:r>
      <w:r w:rsidR="004505AE">
        <w:t xml:space="preserve"> краеведческим </w:t>
      </w:r>
      <w:r w:rsidR="00295806" w:rsidRPr="004B332A">
        <w:t xml:space="preserve"> музее</w:t>
      </w:r>
      <w:r w:rsidR="004505AE">
        <w:t>м</w:t>
      </w:r>
      <w:r w:rsidR="00295806" w:rsidRPr="004B332A">
        <w:t xml:space="preserve"> им. А.К. Кузнецова </w:t>
      </w:r>
      <w:r w:rsidR="004B332A">
        <w:t xml:space="preserve"> «Природа на ладони» </w:t>
      </w:r>
      <w:r w:rsidR="00295806" w:rsidRPr="004B332A">
        <w:t xml:space="preserve">для инвалидов по зрению </w:t>
      </w:r>
      <w:r w:rsidR="003A1DA2">
        <w:t>в течение</w:t>
      </w:r>
      <w:r w:rsidR="004B332A" w:rsidRPr="004B332A">
        <w:t xml:space="preserve"> года </w:t>
      </w:r>
      <w:r w:rsidR="00295806" w:rsidRPr="004B332A">
        <w:t xml:space="preserve">проводились </w:t>
      </w:r>
      <w:r w:rsidR="004B332A" w:rsidRPr="004B332A">
        <w:t xml:space="preserve"> познавательные занятия. Темы: «Забайкальская тайга», «В подземном мире жителей леса»  и другие. Через тактильные ощущения, обоняние</w:t>
      </w:r>
      <w:r w:rsidR="003A1DA2">
        <w:t xml:space="preserve">, </w:t>
      </w:r>
      <w:r w:rsidR="004B332A" w:rsidRPr="004B332A">
        <w:t xml:space="preserve"> с помощью макетов незрячие и слабовидящие посетители познакомились с грибами, насекомыми, ягодами, травами забайкальской природы. </w:t>
      </w:r>
    </w:p>
    <w:p w:rsidR="007311CF" w:rsidRPr="00E75A80" w:rsidRDefault="004B332A" w:rsidP="005B1F9F">
      <w:pPr>
        <w:jc w:val="both"/>
      </w:pPr>
      <w:r>
        <w:tab/>
        <w:t>Для библиотеки важно себя позиционировать не только, как специализированную для слабовидящих и незрячих граждан, но и доступную для всех категорий нас</w:t>
      </w:r>
      <w:r w:rsidR="004505AE">
        <w:t xml:space="preserve">еления. Поэтому </w:t>
      </w:r>
      <w:proofErr w:type="spellStart"/>
      <w:r w:rsidR="004505AE">
        <w:t>тифлоэкскурсии</w:t>
      </w:r>
      <w:proofErr w:type="spellEnd"/>
      <w:r w:rsidR="004505AE">
        <w:t xml:space="preserve"> по библиотеке, </w:t>
      </w:r>
      <w:proofErr w:type="spellStart"/>
      <w:r w:rsidR="004505AE">
        <w:t>тифлозанятия</w:t>
      </w:r>
      <w:proofErr w:type="spellEnd"/>
      <w:r w:rsidR="004505AE">
        <w:t xml:space="preserve">, </w:t>
      </w:r>
      <w:r>
        <w:t xml:space="preserve">литературные мероприятия </w:t>
      </w:r>
      <w:r w:rsidR="00083336">
        <w:t xml:space="preserve">для студентов </w:t>
      </w:r>
      <w:r w:rsidR="004505AE">
        <w:t xml:space="preserve">профессиональных </w:t>
      </w:r>
      <w:r w:rsidR="00083336">
        <w:t>образовательных</w:t>
      </w:r>
      <w:r w:rsidR="00295806" w:rsidRPr="004B332A">
        <w:t xml:space="preserve"> </w:t>
      </w:r>
      <w:r w:rsidR="00083336">
        <w:t xml:space="preserve">учреждений, ВУЗов благоприятная почва для воспитания понимания, уважения </w:t>
      </w:r>
      <w:r w:rsidR="00B33394">
        <w:t>к людям с физическими особенностями, признание их как личности, обладающей всеми правами здорового человека.</w:t>
      </w:r>
      <w:r w:rsidR="00B33394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E75A80" w:rsidRPr="00E75A80">
        <w:rPr>
          <w:color w:val="000000"/>
          <w:shd w:val="clear" w:color="auto" w:fill="FFFFFF"/>
        </w:rPr>
        <w:t>В отчётном году  пр</w:t>
      </w:r>
      <w:r w:rsidR="00E75A80">
        <w:rPr>
          <w:color w:val="000000"/>
          <w:shd w:val="clear" w:color="auto" w:fill="FFFFFF"/>
        </w:rPr>
        <w:t xml:space="preserve">оведено </w:t>
      </w:r>
      <w:r w:rsidR="00E75A80" w:rsidRPr="00E75A80">
        <w:rPr>
          <w:color w:val="000000"/>
          <w:shd w:val="clear" w:color="auto" w:fill="FFFFFF"/>
        </w:rPr>
        <w:t xml:space="preserve"> несколько </w:t>
      </w:r>
      <w:r w:rsidR="004A3EBD">
        <w:rPr>
          <w:color w:val="000000"/>
          <w:shd w:val="clear" w:color="auto" w:fill="FFFFFF"/>
        </w:rPr>
        <w:t xml:space="preserve">4 </w:t>
      </w:r>
      <w:proofErr w:type="spellStart"/>
      <w:r w:rsidR="004A3EBD">
        <w:rPr>
          <w:color w:val="000000"/>
          <w:shd w:val="clear" w:color="auto" w:fill="FFFFFF"/>
        </w:rPr>
        <w:t>тифлоэкскурсии</w:t>
      </w:r>
      <w:proofErr w:type="spellEnd"/>
      <w:r w:rsidR="00E75A80">
        <w:rPr>
          <w:color w:val="000000"/>
          <w:shd w:val="clear" w:color="auto" w:fill="FFFFFF"/>
        </w:rPr>
        <w:t xml:space="preserve"> </w:t>
      </w:r>
      <w:r w:rsidR="00B1568D">
        <w:rPr>
          <w:color w:val="000000"/>
          <w:shd w:val="clear" w:color="auto" w:fill="FFFFFF"/>
        </w:rPr>
        <w:t xml:space="preserve">и </w:t>
      </w:r>
      <w:r w:rsidR="004A3EBD">
        <w:rPr>
          <w:color w:val="000000"/>
          <w:shd w:val="clear" w:color="auto" w:fill="FFFFFF"/>
        </w:rPr>
        <w:t>познавательные мероприятия</w:t>
      </w:r>
      <w:r w:rsidR="00B1568D">
        <w:rPr>
          <w:color w:val="000000"/>
          <w:shd w:val="clear" w:color="auto" w:fill="FFFFFF"/>
        </w:rPr>
        <w:t xml:space="preserve"> </w:t>
      </w:r>
      <w:r w:rsidR="00E75A80">
        <w:rPr>
          <w:color w:val="000000"/>
          <w:shd w:val="clear" w:color="auto" w:fill="FFFFFF"/>
        </w:rPr>
        <w:t xml:space="preserve">для студентов </w:t>
      </w:r>
      <w:r w:rsidR="00B1568D">
        <w:rPr>
          <w:color w:val="000000"/>
          <w:shd w:val="clear" w:color="auto" w:fill="FFFFFF"/>
        </w:rPr>
        <w:t>Читинского педагогического колледжа, старшеклассников.</w:t>
      </w:r>
    </w:p>
    <w:p w:rsidR="00D61D7C" w:rsidRDefault="00D61D7C" w:rsidP="00D61D7C"/>
    <w:p w:rsidR="005B1F9F" w:rsidRPr="00D61D7C" w:rsidRDefault="00081CA0" w:rsidP="00D61D7C">
      <w:pPr>
        <w:rPr>
          <w:sz w:val="20"/>
          <w:szCs w:val="20"/>
        </w:rPr>
      </w:pPr>
      <w:r>
        <w:rPr>
          <w:i/>
        </w:rPr>
        <w:t>1</w:t>
      </w:r>
      <w:r w:rsidR="000573C2">
        <w:rPr>
          <w:i/>
        </w:rPr>
        <w:t>0</w:t>
      </w:r>
      <w:r>
        <w:rPr>
          <w:i/>
        </w:rPr>
        <w:t xml:space="preserve">.3.3. </w:t>
      </w:r>
      <w:r w:rsidRPr="005827FF">
        <w:rPr>
          <w:i/>
        </w:rPr>
        <w:t>Пожилые</w:t>
      </w:r>
      <w:r w:rsidR="005B1F9F">
        <w:rPr>
          <w:i/>
        </w:rPr>
        <w:t xml:space="preserve"> и </w:t>
      </w:r>
      <w:r w:rsidR="005B1F9F" w:rsidRPr="005827FF">
        <w:rPr>
          <w:i/>
        </w:rPr>
        <w:t>Инвалиды</w:t>
      </w:r>
    </w:p>
    <w:p w:rsidR="00081CA0" w:rsidRPr="00205DE7" w:rsidRDefault="00081CA0" w:rsidP="00081CA0">
      <w:pPr>
        <w:jc w:val="both"/>
        <w:rPr>
          <w:sz w:val="16"/>
          <w:szCs w:val="16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2090"/>
        <w:gridCol w:w="1946"/>
        <w:gridCol w:w="1434"/>
      </w:tblGrid>
      <w:tr w:rsidR="00081CA0" w:rsidRPr="00F21460" w:rsidTr="00451F7D">
        <w:trPr>
          <w:jc w:val="center"/>
        </w:trPr>
        <w:tc>
          <w:tcPr>
            <w:tcW w:w="4409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0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 xml:space="preserve">Форма мероприятия </w:t>
            </w:r>
          </w:p>
        </w:tc>
        <w:tc>
          <w:tcPr>
            <w:tcW w:w="1946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434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>Количество зрителей</w:t>
            </w:r>
            <w:r w:rsidR="00451F7D">
              <w:rPr>
                <w:sz w:val="20"/>
                <w:szCs w:val="20"/>
              </w:rPr>
              <w:t>/ онлайн просмотров</w:t>
            </w:r>
          </w:p>
        </w:tc>
      </w:tr>
      <w:tr w:rsidR="005B1F9F" w:rsidRPr="00F21460" w:rsidTr="00451F7D">
        <w:trPr>
          <w:jc w:val="center"/>
        </w:trPr>
        <w:tc>
          <w:tcPr>
            <w:tcW w:w="4409" w:type="dxa"/>
          </w:tcPr>
          <w:p w:rsidR="005B1F9F" w:rsidRPr="00F21460" w:rsidRDefault="005B1F9F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lastRenderedPageBreak/>
              <w:t xml:space="preserve">«Сибирский летописец» мероприятие, к   115 - </w:t>
            </w:r>
            <w:proofErr w:type="spellStart"/>
            <w:r w:rsidRPr="0099013C">
              <w:rPr>
                <w:sz w:val="20"/>
                <w:szCs w:val="20"/>
              </w:rPr>
              <w:t>летию</w:t>
            </w:r>
            <w:proofErr w:type="spellEnd"/>
            <w:r w:rsidRPr="0099013C">
              <w:rPr>
                <w:sz w:val="20"/>
                <w:szCs w:val="20"/>
              </w:rPr>
              <w:t xml:space="preserve"> со дня рождения К. Ф. Седых, забайкальского писателя.</w:t>
            </w:r>
            <w:r w:rsidR="0099013C">
              <w:rPr>
                <w:sz w:val="20"/>
                <w:szCs w:val="20"/>
              </w:rPr>
              <w:t xml:space="preserve"> А</w:t>
            </w:r>
            <w:r w:rsidRPr="0099013C">
              <w:rPr>
                <w:sz w:val="20"/>
                <w:szCs w:val="20"/>
              </w:rPr>
              <w:t xml:space="preserve">удио </w:t>
            </w:r>
            <w:r w:rsidR="0099013C">
              <w:rPr>
                <w:sz w:val="20"/>
                <w:szCs w:val="20"/>
              </w:rPr>
              <w:t xml:space="preserve">- </w:t>
            </w:r>
            <w:proofErr w:type="spellStart"/>
            <w:r w:rsidRPr="0099013C">
              <w:rPr>
                <w:sz w:val="20"/>
                <w:szCs w:val="20"/>
              </w:rPr>
              <w:t>видеоконтент</w:t>
            </w:r>
            <w:proofErr w:type="spellEnd"/>
            <w:r w:rsidRPr="0099013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90" w:type="dxa"/>
          </w:tcPr>
          <w:p w:rsidR="005B1F9F" w:rsidRPr="00F21460" w:rsidRDefault="005B1F9F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онлайн</w:t>
            </w:r>
          </w:p>
        </w:tc>
        <w:tc>
          <w:tcPr>
            <w:tcW w:w="1946" w:type="dxa"/>
          </w:tcPr>
          <w:p w:rsidR="00095255" w:rsidRPr="0099013C" w:rsidRDefault="00095255" w:rsidP="00095255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25.01.</w:t>
            </w:r>
          </w:p>
          <w:p w:rsidR="005B1F9F" w:rsidRPr="00F21460" w:rsidRDefault="005B1F9F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95255" w:rsidRPr="0099013C" w:rsidRDefault="00095255" w:rsidP="00095255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476 просмотров</w:t>
            </w:r>
          </w:p>
          <w:p w:rsidR="005B1F9F" w:rsidRPr="00F21460" w:rsidRDefault="005B1F9F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095255" w:rsidRPr="00F21460" w:rsidTr="00451F7D">
        <w:trPr>
          <w:jc w:val="center"/>
        </w:trPr>
        <w:tc>
          <w:tcPr>
            <w:tcW w:w="4409" w:type="dxa"/>
          </w:tcPr>
          <w:p w:rsidR="00095255" w:rsidRPr="0099013C" w:rsidRDefault="00095255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Аудио-</w:t>
            </w:r>
            <w:proofErr w:type="spellStart"/>
            <w:r w:rsidRPr="0099013C">
              <w:rPr>
                <w:sz w:val="20"/>
                <w:szCs w:val="20"/>
              </w:rPr>
              <w:t>видеоконтент</w:t>
            </w:r>
            <w:proofErr w:type="spellEnd"/>
            <w:r w:rsidRPr="0099013C">
              <w:rPr>
                <w:sz w:val="20"/>
                <w:szCs w:val="20"/>
              </w:rPr>
              <w:t xml:space="preserve"> «Для души»:  </w:t>
            </w:r>
          </w:p>
          <w:p w:rsidR="00095255" w:rsidRPr="0099013C" w:rsidRDefault="00095255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-   85 лет со дня рождения  Владимира Высоцкого </w:t>
            </w:r>
          </w:p>
          <w:p w:rsidR="00095255" w:rsidRPr="0099013C" w:rsidRDefault="00095255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- 110 лет со дня рождения</w:t>
            </w:r>
          </w:p>
          <w:p w:rsidR="00095255" w:rsidRPr="0099013C" w:rsidRDefault="00095255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 Ярослава   Смелякова </w:t>
            </w:r>
          </w:p>
        </w:tc>
        <w:tc>
          <w:tcPr>
            <w:tcW w:w="2090" w:type="dxa"/>
          </w:tcPr>
          <w:p w:rsidR="00095255" w:rsidRPr="0099013C" w:rsidRDefault="00095255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онлайн</w:t>
            </w:r>
          </w:p>
        </w:tc>
        <w:tc>
          <w:tcPr>
            <w:tcW w:w="1946" w:type="dxa"/>
          </w:tcPr>
          <w:p w:rsidR="00746456" w:rsidRPr="0099013C" w:rsidRDefault="00746456" w:rsidP="00746456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25.01.</w:t>
            </w:r>
          </w:p>
          <w:p w:rsidR="00095255" w:rsidRPr="0099013C" w:rsidRDefault="00095255" w:rsidP="0009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46456" w:rsidRPr="0099013C" w:rsidRDefault="00746456" w:rsidP="00746456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483 просмотр</w:t>
            </w:r>
            <w:r w:rsidR="0099013C">
              <w:rPr>
                <w:sz w:val="20"/>
                <w:szCs w:val="20"/>
              </w:rPr>
              <w:t>а</w:t>
            </w:r>
          </w:p>
          <w:p w:rsidR="00095255" w:rsidRPr="0099013C" w:rsidRDefault="00095255" w:rsidP="00095255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74569A" w:rsidRPr="00F21460" w:rsidTr="00451F7D">
        <w:trPr>
          <w:jc w:val="center"/>
        </w:trPr>
        <w:tc>
          <w:tcPr>
            <w:tcW w:w="4409" w:type="dxa"/>
          </w:tcPr>
          <w:p w:rsidR="0074569A" w:rsidRPr="0099013C" w:rsidRDefault="0074569A" w:rsidP="00451F7D">
            <w:pPr>
              <w:shd w:val="clear" w:color="auto" w:fill="FFFFFF"/>
              <w:outlineLvl w:val="0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«Леонид Гайдай – от </w:t>
            </w:r>
            <w:proofErr w:type="gramStart"/>
            <w:r w:rsidRPr="0099013C">
              <w:rPr>
                <w:sz w:val="20"/>
                <w:szCs w:val="20"/>
              </w:rPr>
              <w:t>смешного</w:t>
            </w:r>
            <w:proofErr w:type="gramEnd"/>
            <w:r w:rsidRPr="0099013C">
              <w:rPr>
                <w:sz w:val="20"/>
                <w:szCs w:val="20"/>
              </w:rPr>
              <w:t xml:space="preserve"> до великого»</w:t>
            </w:r>
          </w:p>
          <w:p w:rsidR="0074569A" w:rsidRPr="0099013C" w:rsidRDefault="0074569A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Вечер </w:t>
            </w:r>
            <w:proofErr w:type="spellStart"/>
            <w:r w:rsidRPr="0099013C">
              <w:rPr>
                <w:sz w:val="20"/>
                <w:szCs w:val="20"/>
              </w:rPr>
              <w:t>киновикторина</w:t>
            </w:r>
            <w:proofErr w:type="spellEnd"/>
            <w:r w:rsidRPr="0099013C">
              <w:rPr>
                <w:sz w:val="20"/>
                <w:szCs w:val="20"/>
              </w:rPr>
              <w:t xml:space="preserve">, к 100- </w:t>
            </w:r>
            <w:proofErr w:type="spellStart"/>
            <w:r w:rsidRPr="0099013C">
              <w:rPr>
                <w:sz w:val="20"/>
                <w:szCs w:val="20"/>
              </w:rPr>
              <w:t>летию</w:t>
            </w:r>
            <w:proofErr w:type="spellEnd"/>
            <w:r w:rsidRPr="0099013C">
              <w:rPr>
                <w:sz w:val="20"/>
                <w:szCs w:val="20"/>
              </w:rPr>
              <w:t xml:space="preserve"> со дня рождения Л. И. Гайдая  советского и российского кинорежиссёра, сценариста, киноактера. </w:t>
            </w:r>
          </w:p>
        </w:tc>
        <w:tc>
          <w:tcPr>
            <w:tcW w:w="2090" w:type="dxa"/>
          </w:tcPr>
          <w:p w:rsidR="0074569A" w:rsidRPr="0099013C" w:rsidRDefault="0074569A" w:rsidP="00C572EF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Вечер </w:t>
            </w:r>
            <w:proofErr w:type="spellStart"/>
            <w:r w:rsidRPr="0099013C">
              <w:rPr>
                <w:sz w:val="20"/>
                <w:szCs w:val="20"/>
              </w:rPr>
              <w:t>киновикторина</w:t>
            </w:r>
            <w:proofErr w:type="spellEnd"/>
          </w:p>
        </w:tc>
        <w:tc>
          <w:tcPr>
            <w:tcW w:w="1946" w:type="dxa"/>
          </w:tcPr>
          <w:p w:rsidR="0074569A" w:rsidRPr="0099013C" w:rsidRDefault="0074569A" w:rsidP="0074569A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26.01.</w:t>
            </w:r>
          </w:p>
          <w:p w:rsidR="00E77F50" w:rsidRPr="0099013C" w:rsidRDefault="00E77F50" w:rsidP="00E77F50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02.02.</w:t>
            </w:r>
          </w:p>
          <w:p w:rsidR="0025030E" w:rsidRPr="0099013C" w:rsidRDefault="0025030E" w:rsidP="0025030E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17.03.</w:t>
            </w:r>
          </w:p>
          <w:p w:rsidR="00E77F50" w:rsidRPr="00F21460" w:rsidRDefault="00E77F50" w:rsidP="0025030E">
            <w:pPr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4569A" w:rsidRPr="00C24F19" w:rsidRDefault="0025030E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108 </w:t>
            </w:r>
            <w:r w:rsidR="0074569A" w:rsidRPr="0099013C">
              <w:rPr>
                <w:sz w:val="20"/>
                <w:szCs w:val="20"/>
              </w:rPr>
              <w:t>человек</w:t>
            </w:r>
          </w:p>
        </w:tc>
      </w:tr>
      <w:tr w:rsidR="00E77F50" w:rsidRPr="00F21460" w:rsidTr="00451F7D">
        <w:trPr>
          <w:jc w:val="center"/>
        </w:trPr>
        <w:tc>
          <w:tcPr>
            <w:tcW w:w="4409" w:type="dxa"/>
          </w:tcPr>
          <w:p w:rsidR="00E77F50" w:rsidRPr="0099013C" w:rsidRDefault="00E77F50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«Маска и душа великого Шаляпина» литературно-музыкальный вечер</w:t>
            </w:r>
          </w:p>
        </w:tc>
        <w:tc>
          <w:tcPr>
            <w:tcW w:w="2090" w:type="dxa"/>
          </w:tcPr>
          <w:p w:rsidR="00E77F50" w:rsidRPr="0099013C" w:rsidRDefault="00E77F50" w:rsidP="00C572EF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литературно-музыкальный вечер</w:t>
            </w:r>
          </w:p>
        </w:tc>
        <w:tc>
          <w:tcPr>
            <w:tcW w:w="1946" w:type="dxa"/>
          </w:tcPr>
          <w:p w:rsidR="00E77F50" w:rsidRPr="0099013C" w:rsidRDefault="00E77F50" w:rsidP="00E77F50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16.02.</w:t>
            </w:r>
          </w:p>
          <w:p w:rsidR="00E77F50" w:rsidRPr="00F21460" w:rsidRDefault="00E77F5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77F50" w:rsidRPr="00F21460" w:rsidRDefault="00E77F5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15 человек</w:t>
            </w:r>
          </w:p>
        </w:tc>
      </w:tr>
      <w:tr w:rsidR="0025030E" w:rsidRPr="00F21460" w:rsidTr="00451F7D">
        <w:trPr>
          <w:jc w:val="center"/>
        </w:trPr>
        <w:tc>
          <w:tcPr>
            <w:tcW w:w="4409" w:type="dxa"/>
          </w:tcPr>
          <w:p w:rsidR="0025030E" w:rsidRPr="0099013C" w:rsidRDefault="0025030E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К Международному женскому дню</w:t>
            </w:r>
          </w:p>
          <w:p w:rsidR="0025030E" w:rsidRPr="0099013C" w:rsidRDefault="0025030E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«Быть женщиной - великое искусство»</w:t>
            </w:r>
          </w:p>
          <w:p w:rsidR="0025030E" w:rsidRPr="0099013C" w:rsidRDefault="0025030E" w:rsidP="00451F7D">
            <w:pPr>
              <w:rPr>
                <w:sz w:val="20"/>
                <w:szCs w:val="20"/>
              </w:rPr>
            </w:pPr>
          </w:p>
          <w:p w:rsidR="00791867" w:rsidRPr="0099013C" w:rsidRDefault="00EA6937" w:rsidP="009D6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«Весенняя солянка» - </w:t>
            </w:r>
            <w:proofErr w:type="spellStart"/>
            <w:r>
              <w:rPr>
                <w:sz w:val="20"/>
                <w:szCs w:val="20"/>
              </w:rPr>
              <w:t>фото</w:t>
            </w:r>
            <w:r w:rsidR="00791867" w:rsidRPr="0099013C">
              <w:rPr>
                <w:sz w:val="20"/>
                <w:szCs w:val="20"/>
              </w:rPr>
              <w:t>вернисаж</w:t>
            </w:r>
            <w:proofErr w:type="spellEnd"/>
            <w:r w:rsidR="00791867" w:rsidRPr="009901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791867" w:rsidRPr="0099013C" w:rsidRDefault="00C1045F" w:rsidP="00C572EF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5030E" w:rsidRPr="0099013C">
              <w:rPr>
                <w:sz w:val="20"/>
                <w:szCs w:val="20"/>
              </w:rPr>
              <w:t xml:space="preserve">онкурсная, развлекательная   программа </w:t>
            </w:r>
          </w:p>
          <w:p w:rsidR="00791867" w:rsidRPr="0099013C" w:rsidRDefault="00791867" w:rsidP="00C572EF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онлайн</w:t>
            </w:r>
          </w:p>
        </w:tc>
        <w:tc>
          <w:tcPr>
            <w:tcW w:w="1946" w:type="dxa"/>
          </w:tcPr>
          <w:p w:rsidR="0025030E" w:rsidRPr="0099013C" w:rsidRDefault="0025030E" w:rsidP="0025030E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03.03.</w:t>
            </w:r>
          </w:p>
          <w:p w:rsidR="0025030E" w:rsidRPr="0099013C" w:rsidRDefault="0025030E" w:rsidP="0025030E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2023</w:t>
            </w:r>
          </w:p>
          <w:p w:rsidR="00791867" w:rsidRPr="0099013C" w:rsidRDefault="00791867" w:rsidP="0025030E">
            <w:pPr>
              <w:jc w:val="center"/>
              <w:rPr>
                <w:sz w:val="20"/>
                <w:szCs w:val="20"/>
              </w:rPr>
            </w:pPr>
          </w:p>
          <w:p w:rsidR="00791867" w:rsidRPr="0099013C" w:rsidRDefault="00791867" w:rsidP="009D6FAA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07.03.</w:t>
            </w:r>
          </w:p>
        </w:tc>
        <w:tc>
          <w:tcPr>
            <w:tcW w:w="1434" w:type="dxa"/>
          </w:tcPr>
          <w:p w:rsidR="0025030E" w:rsidRPr="0099013C" w:rsidRDefault="0025030E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25 человек</w:t>
            </w:r>
          </w:p>
          <w:p w:rsidR="00791867" w:rsidRPr="0099013C" w:rsidRDefault="00791867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791867" w:rsidRPr="0099013C" w:rsidRDefault="00791867" w:rsidP="009D6FAA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677 </w:t>
            </w:r>
            <w:r w:rsidR="009D6FAA">
              <w:rPr>
                <w:sz w:val="20"/>
                <w:szCs w:val="20"/>
              </w:rPr>
              <w:t>п</w:t>
            </w:r>
            <w:r w:rsidRPr="0099013C">
              <w:rPr>
                <w:sz w:val="20"/>
                <w:szCs w:val="20"/>
              </w:rPr>
              <w:t>росмотров</w:t>
            </w:r>
          </w:p>
        </w:tc>
      </w:tr>
      <w:tr w:rsidR="0025030E" w:rsidRPr="00F21460" w:rsidTr="00451F7D">
        <w:trPr>
          <w:jc w:val="center"/>
        </w:trPr>
        <w:tc>
          <w:tcPr>
            <w:tcW w:w="4409" w:type="dxa"/>
          </w:tcPr>
          <w:p w:rsidR="0025030E" w:rsidRPr="0099013C" w:rsidRDefault="00C24F19" w:rsidP="00451F7D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Аудио-</w:t>
            </w:r>
            <w:proofErr w:type="spellStart"/>
            <w:r w:rsidRPr="0099013C">
              <w:rPr>
                <w:sz w:val="20"/>
                <w:szCs w:val="20"/>
              </w:rPr>
              <w:t>видеоконтент</w:t>
            </w:r>
            <w:proofErr w:type="spellEnd"/>
            <w:r w:rsidRPr="0099013C">
              <w:rPr>
                <w:sz w:val="20"/>
                <w:szCs w:val="20"/>
              </w:rPr>
              <w:t xml:space="preserve"> «Палитра творчества», к  85 - </w:t>
            </w:r>
            <w:proofErr w:type="spellStart"/>
            <w:r w:rsidRPr="0099013C">
              <w:rPr>
                <w:sz w:val="20"/>
                <w:szCs w:val="20"/>
              </w:rPr>
              <w:t>летию</w:t>
            </w:r>
            <w:proofErr w:type="spellEnd"/>
            <w:r w:rsidRPr="0099013C">
              <w:rPr>
                <w:sz w:val="20"/>
                <w:szCs w:val="20"/>
              </w:rPr>
              <w:t xml:space="preserve"> со дня рождения Л.Г. Аверьянова</w:t>
            </w:r>
          </w:p>
        </w:tc>
        <w:tc>
          <w:tcPr>
            <w:tcW w:w="2090" w:type="dxa"/>
          </w:tcPr>
          <w:p w:rsidR="0025030E" w:rsidRPr="0099013C" w:rsidRDefault="00C24F19" w:rsidP="00C572EF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онлайн</w:t>
            </w:r>
          </w:p>
        </w:tc>
        <w:tc>
          <w:tcPr>
            <w:tcW w:w="1946" w:type="dxa"/>
          </w:tcPr>
          <w:p w:rsidR="0025030E" w:rsidRPr="0099013C" w:rsidRDefault="00C24F19" w:rsidP="00451F7D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15.03.</w:t>
            </w:r>
          </w:p>
        </w:tc>
        <w:tc>
          <w:tcPr>
            <w:tcW w:w="1434" w:type="dxa"/>
          </w:tcPr>
          <w:p w:rsidR="0025030E" w:rsidRPr="0099013C" w:rsidRDefault="00C24F19" w:rsidP="00451F7D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416 просмотров</w:t>
            </w:r>
          </w:p>
        </w:tc>
      </w:tr>
      <w:tr w:rsidR="005B4F62" w:rsidRPr="00F21460" w:rsidTr="00451F7D">
        <w:trPr>
          <w:jc w:val="center"/>
        </w:trPr>
        <w:tc>
          <w:tcPr>
            <w:tcW w:w="4409" w:type="dxa"/>
          </w:tcPr>
          <w:p w:rsidR="005B4F62" w:rsidRPr="0099013C" w:rsidRDefault="005B4F62" w:rsidP="00451F7D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Рубрика «Для Души», авторские стихи </w:t>
            </w:r>
            <w:proofErr w:type="spellStart"/>
            <w:r w:rsidRPr="0099013C">
              <w:rPr>
                <w:sz w:val="20"/>
                <w:szCs w:val="20"/>
              </w:rPr>
              <w:t>Лиа</w:t>
            </w:r>
            <w:proofErr w:type="spellEnd"/>
            <w:r w:rsidRPr="0099013C">
              <w:rPr>
                <w:sz w:val="20"/>
                <w:szCs w:val="20"/>
              </w:rPr>
              <w:t xml:space="preserve"> </w:t>
            </w:r>
            <w:proofErr w:type="spellStart"/>
            <w:r w:rsidRPr="0099013C">
              <w:rPr>
                <w:sz w:val="20"/>
                <w:szCs w:val="20"/>
              </w:rPr>
              <w:t>Жэ</w:t>
            </w:r>
            <w:proofErr w:type="spellEnd"/>
            <w:r w:rsidRPr="0099013C">
              <w:rPr>
                <w:sz w:val="20"/>
                <w:szCs w:val="20"/>
              </w:rPr>
              <w:t xml:space="preserve"> и Эдуарда Асадова "Прямой разговор"</w:t>
            </w:r>
          </w:p>
        </w:tc>
        <w:tc>
          <w:tcPr>
            <w:tcW w:w="2090" w:type="dxa"/>
          </w:tcPr>
          <w:p w:rsidR="005B4F62" w:rsidRPr="0099013C" w:rsidRDefault="005B4F62" w:rsidP="00C572EF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онлайн</w:t>
            </w:r>
          </w:p>
        </w:tc>
        <w:tc>
          <w:tcPr>
            <w:tcW w:w="1946" w:type="dxa"/>
          </w:tcPr>
          <w:p w:rsidR="005B4F62" w:rsidRPr="0099013C" w:rsidRDefault="005B4F62" w:rsidP="00C24F19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05.04</w:t>
            </w:r>
          </w:p>
        </w:tc>
        <w:tc>
          <w:tcPr>
            <w:tcW w:w="1434" w:type="dxa"/>
          </w:tcPr>
          <w:p w:rsidR="005B4F62" w:rsidRPr="0099013C" w:rsidRDefault="005B4F62" w:rsidP="00451F7D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425 просмотров</w:t>
            </w:r>
          </w:p>
        </w:tc>
      </w:tr>
      <w:tr w:rsidR="00612E0F" w:rsidRPr="00F21460" w:rsidTr="00451F7D">
        <w:trPr>
          <w:jc w:val="center"/>
        </w:trPr>
        <w:tc>
          <w:tcPr>
            <w:tcW w:w="4409" w:type="dxa"/>
          </w:tcPr>
          <w:p w:rsidR="00612E0F" w:rsidRPr="0099013C" w:rsidRDefault="00612E0F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«Палитра литературного творчества Анатолия Иванова».</w:t>
            </w:r>
          </w:p>
          <w:p w:rsidR="00612E0F" w:rsidRPr="0099013C" w:rsidRDefault="00612E0F" w:rsidP="00451F7D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К 95 </w:t>
            </w:r>
            <w:r w:rsidR="008E7524" w:rsidRPr="0099013C">
              <w:rPr>
                <w:sz w:val="20"/>
                <w:szCs w:val="20"/>
              </w:rPr>
              <w:t>-</w:t>
            </w:r>
            <w:r w:rsidRPr="0099013C">
              <w:rPr>
                <w:sz w:val="20"/>
                <w:szCs w:val="20"/>
              </w:rPr>
              <w:t>летию со дня рождения писателя</w:t>
            </w:r>
          </w:p>
        </w:tc>
        <w:tc>
          <w:tcPr>
            <w:tcW w:w="2090" w:type="dxa"/>
          </w:tcPr>
          <w:p w:rsidR="00612E0F" w:rsidRPr="0099013C" w:rsidRDefault="008E7524" w:rsidP="00C572EF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онлайн</w:t>
            </w:r>
          </w:p>
        </w:tc>
        <w:tc>
          <w:tcPr>
            <w:tcW w:w="1946" w:type="dxa"/>
          </w:tcPr>
          <w:p w:rsidR="008E7524" w:rsidRPr="0099013C" w:rsidRDefault="008E7524" w:rsidP="008E7524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16.05.</w:t>
            </w:r>
          </w:p>
          <w:p w:rsidR="00612E0F" w:rsidRPr="0099013C" w:rsidRDefault="00612E0F" w:rsidP="00C24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12E0F" w:rsidRPr="0099013C" w:rsidRDefault="00612E0F" w:rsidP="00451F7D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323 просмотра</w:t>
            </w:r>
          </w:p>
        </w:tc>
      </w:tr>
      <w:tr w:rsidR="00612E0F" w:rsidRPr="00F21460" w:rsidTr="00451F7D">
        <w:trPr>
          <w:jc w:val="center"/>
        </w:trPr>
        <w:tc>
          <w:tcPr>
            <w:tcW w:w="4409" w:type="dxa"/>
          </w:tcPr>
          <w:p w:rsidR="00612E0F" w:rsidRPr="0099013C" w:rsidRDefault="00F13DAE" w:rsidP="00451F7D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«Живое пушкинское слово» конкурс на лучшее прочтение стихотворений А.С. Пушкина</w:t>
            </w:r>
          </w:p>
          <w:p w:rsidR="00776427" w:rsidRPr="0099013C" w:rsidRDefault="00EA6937" w:rsidP="00451F7D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  <w:r w:rsidR="00776427" w:rsidRPr="0099013C">
              <w:rPr>
                <w:sz w:val="20"/>
                <w:szCs w:val="20"/>
              </w:rPr>
              <w:t>репортаж  о мероприятии</w:t>
            </w:r>
          </w:p>
        </w:tc>
        <w:tc>
          <w:tcPr>
            <w:tcW w:w="2090" w:type="dxa"/>
          </w:tcPr>
          <w:p w:rsidR="00612E0F" w:rsidRPr="0099013C" w:rsidRDefault="00F13DAE" w:rsidP="00C572EF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конкурс</w:t>
            </w:r>
          </w:p>
        </w:tc>
        <w:tc>
          <w:tcPr>
            <w:tcW w:w="1946" w:type="dxa"/>
          </w:tcPr>
          <w:p w:rsidR="00612E0F" w:rsidRPr="0099013C" w:rsidRDefault="00F13DAE" w:rsidP="00451F7D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06.06.</w:t>
            </w:r>
          </w:p>
        </w:tc>
        <w:tc>
          <w:tcPr>
            <w:tcW w:w="1434" w:type="dxa"/>
          </w:tcPr>
          <w:p w:rsidR="00612E0F" w:rsidRPr="0099013C" w:rsidRDefault="00F13DAE" w:rsidP="005B4F62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30 человек</w:t>
            </w:r>
          </w:p>
          <w:p w:rsidR="00776427" w:rsidRPr="0099013C" w:rsidRDefault="00776427" w:rsidP="00776427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341 просмотр</w:t>
            </w:r>
          </w:p>
          <w:p w:rsidR="00776427" w:rsidRPr="0099013C" w:rsidRDefault="00776427" w:rsidP="005B4F62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D14DB6" w:rsidRPr="00F21460" w:rsidTr="00451F7D">
        <w:trPr>
          <w:jc w:val="center"/>
        </w:trPr>
        <w:tc>
          <w:tcPr>
            <w:tcW w:w="4409" w:type="dxa"/>
          </w:tcPr>
          <w:p w:rsidR="00D14DB6" w:rsidRPr="0099013C" w:rsidRDefault="00D14DB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«Краски осени».</w:t>
            </w:r>
          </w:p>
          <w:p w:rsidR="00D14DB6" w:rsidRPr="0099013C" w:rsidRDefault="00D14DB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Итоги творческого онлайн - конкурса среди местных организаций Забайкальской региональной организации ВОС.</w:t>
            </w:r>
          </w:p>
          <w:p w:rsidR="00D14DB6" w:rsidRPr="0099013C" w:rsidRDefault="00D14DB6" w:rsidP="00451F7D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#</w:t>
            </w:r>
            <w:proofErr w:type="spellStart"/>
            <w:r w:rsidRPr="0099013C">
              <w:rPr>
                <w:sz w:val="20"/>
                <w:szCs w:val="20"/>
              </w:rPr>
              <w:t>ГУК-СБСН#ЧитаемКнигиВместе</w:t>
            </w:r>
            <w:proofErr w:type="spellEnd"/>
          </w:p>
        </w:tc>
        <w:tc>
          <w:tcPr>
            <w:tcW w:w="2090" w:type="dxa"/>
          </w:tcPr>
          <w:p w:rsidR="00D14DB6" w:rsidRPr="0099013C" w:rsidRDefault="00D14DB6" w:rsidP="00C572EF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онлайн - конкурс</w:t>
            </w:r>
          </w:p>
        </w:tc>
        <w:tc>
          <w:tcPr>
            <w:tcW w:w="1946" w:type="dxa"/>
          </w:tcPr>
          <w:p w:rsidR="00D14DB6" w:rsidRPr="0099013C" w:rsidRDefault="00D14DB6" w:rsidP="00D14DB6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04.10.</w:t>
            </w:r>
          </w:p>
          <w:p w:rsidR="00D14DB6" w:rsidRPr="0099013C" w:rsidRDefault="00D14DB6" w:rsidP="00F1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4DB6" w:rsidRPr="0099013C" w:rsidRDefault="00D14DB6" w:rsidP="00D14DB6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363 просмотра</w:t>
            </w:r>
          </w:p>
          <w:p w:rsidR="00D14DB6" w:rsidRPr="0099013C" w:rsidRDefault="00D14DB6" w:rsidP="005B4F62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D14DB6" w:rsidRPr="00F21460" w:rsidTr="00451F7D">
        <w:trPr>
          <w:jc w:val="center"/>
        </w:trPr>
        <w:tc>
          <w:tcPr>
            <w:tcW w:w="4409" w:type="dxa"/>
          </w:tcPr>
          <w:p w:rsidR="00D14DB6" w:rsidRPr="0099013C" w:rsidRDefault="00D14DB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Региональный этап «Рождественские чтения»</w:t>
            </w:r>
          </w:p>
          <w:p w:rsidR="00D14DB6" w:rsidRPr="0099013C" w:rsidRDefault="00D14DB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Книжная выставка православной литературы адаптивных форматов</w:t>
            </w:r>
          </w:p>
          <w:p w:rsidR="00D14DB6" w:rsidRPr="0099013C" w:rsidRDefault="00D14DB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«Духовное наследие»</w:t>
            </w:r>
          </w:p>
        </w:tc>
        <w:tc>
          <w:tcPr>
            <w:tcW w:w="2090" w:type="dxa"/>
          </w:tcPr>
          <w:p w:rsidR="00D14DB6" w:rsidRPr="0099013C" w:rsidRDefault="00C1045F" w:rsidP="00C572EF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14DB6" w:rsidRPr="0099013C">
              <w:rPr>
                <w:sz w:val="20"/>
                <w:szCs w:val="20"/>
              </w:rPr>
              <w:t>нижная выставка</w:t>
            </w:r>
          </w:p>
        </w:tc>
        <w:tc>
          <w:tcPr>
            <w:tcW w:w="1946" w:type="dxa"/>
          </w:tcPr>
          <w:p w:rsidR="00D14DB6" w:rsidRPr="0099013C" w:rsidRDefault="00D14DB6" w:rsidP="00D14DB6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12.10.</w:t>
            </w:r>
          </w:p>
          <w:p w:rsidR="00D14DB6" w:rsidRPr="0099013C" w:rsidRDefault="00D14DB6" w:rsidP="00D1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4DB6" w:rsidRPr="0099013C" w:rsidRDefault="00D14DB6" w:rsidP="00D14DB6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78 человек </w:t>
            </w:r>
          </w:p>
        </w:tc>
      </w:tr>
      <w:tr w:rsidR="00CD2A04" w:rsidRPr="00F21460" w:rsidTr="00451F7D">
        <w:trPr>
          <w:jc w:val="center"/>
        </w:trPr>
        <w:tc>
          <w:tcPr>
            <w:tcW w:w="4409" w:type="dxa"/>
          </w:tcPr>
          <w:p w:rsidR="00CD2A04" w:rsidRPr="0099013C" w:rsidRDefault="00CD2A04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Дайджест. С юбилеем, Вячеслав Александрович Вьюнов – писатель, поэт, философ</w:t>
            </w:r>
          </w:p>
        </w:tc>
        <w:tc>
          <w:tcPr>
            <w:tcW w:w="2090" w:type="dxa"/>
          </w:tcPr>
          <w:p w:rsidR="00CD2A04" w:rsidRPr="0099013C" w:rsidRDefault="00CD2A04" w:rsidP="00C572EF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Дайджест.</w:t>
            </w:r>
          </w:p>
        </w:tc>
        <w:tc>
          <w:tcPr>
            <w:tcW w:w="1946" w:type="dxa"/>
          </w:tcPr>
          <w:p w:rsidR="00CD2A04" w:rsidRPr="0099013C" w:rsidRDefault="00CD2A04" w:rsidP="00CD2A04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23.10.</w:t>
            </w:r>
          </w:p>
          <w:p w:rsidR="00CD2A04" w:rsidRPr="0099013C" w:rsidRDefault="00CD2A04" w:rsidP="00D1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D2A04" w:rsidRPr="0099013C" w:rsidRDefault="00CD2A04" w:rsidP="00451F7D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335 просмотров</w:t>
            </w:r>
          </w:p>
        </w:tc>
      </w:tr>
      <w:tr w:rsidR="00CD2A04" w:rsidRPr="00F21460" w:rsidTr="00451F7D">
        <w:trPr>
          <w:jc w:val="center"/>
        </w:trPr>
        <w:tc>
          <w:tcPr>
            <w:tcW w:w="4409" w:type="dxa"/>
          </w:tcPr>
          <w:p w:rsidR="00CD2A04" w:rsidRPr="0099013C" w:rsidRDefault="00CD2A04" w:rsidP="00451F7D">
            <w:pPr>
              <w:keepNext/>
              <w:shd w:val="clear" w:color="auto" w:fill="FFFFFF"/>
              <w:spacing w:after="60"/>
              <w:outlineLvl w:val="2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«</w:t>
            </w:r>
            <w:r w:rsidR="006E0006">
              <w:rPr>
                <w:sz w:val="20"/>
                <w:szCs w:val="20"/>
              </w:rPr>
              <w:t>Радуюсь каждому дню</w:t>
            </w:r>
            <w:proofErr w:type="gramStart"/>
            <w:r w:rsidRPr="0099013C">
              <w:rPr>
                <w:sz w:val="20"/>
                <w:szCs w:val="20"/>
              </w:rPr>
              <w:t>..»</w:t>
            </w:r>
            <w:proofErr w:type="gramEnd"/>
          </w:p>
          <w:p w:rsidR="00451F7D" w:rsidRPr="0099013C" w:rsidRDefault="00CD2A04" w:rsidP="006E0006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 литературный вечер   по творчеству </w:t>
            </w:r>
            <w:proofErr w:type="spellStart"/>
            <w:r w:rsidR="006E0006">
              <w:rPr>
                <w:sz w:val="20"/>
                <w:szCs w:val="20"/>
              </w:rPr>
              <w:t>Э.Асадова</w:t>
            </w:r>
            <w:proofErr w:type="spellEnd"/>
            <w:r w:rsidRPr="0099013C">
              <w:rPr>
                <w:sz w:val="20"/>
                <w:szCs w:val="20"/>
              </w:rPr>
              <w:t xml:space="preserve"> 100 – </w:t>
            </w:r>
            <w:proofErr w:type="spellStart"/>
            <w:r w:rsidRPr="0099013C">
              <w:rPr>
                <w:sz w:val="20"/>
                <w:szCs w:val="20"/>
              </w:rPr>
              <w:t>летию</w:t>
            </w:r>
            <w:proofErr w:type="spellEnd"/>
            <w:r w:rsidRPr="0099013C">
              <w:rPr>
                <w:sz w:val="20"/>
                <w:szCs w:val="20"/>
              </w:rPr>
              <w:t xml:space="preserve">  </w:t>
            </w:r>
            <w:r w:rsidR="00A41A8B">
              <w:rPr>
                <w:sz w:val="20"/>
                <w:szCs w:val="20"/>
              </w:rPr>
              <w:t xml:space="preserve">  </w:t>
            </w:r>
            <w:r w:rsidR="006E0006">
              <w:rPr>
                <w:sz w:val="20"/>
                <w:szCs w:val="20"/>
              </w:rPr>
              <w:t>поэта</w:t>
            </w:r>
            <w:proofErr w:type="gramStart"/>
            <w:r w:rsidR="006E0006">
              <w:rPr>
                <w:sz w:val="20"/>
                <w:szCs w:val="20"/>
              </w:rPr>
              <w:t xml:space="preserve"> </w:t>
            </w:r>
            <w:r w:rsidR="00A41A8B">
              <w:rPr>
                <w:sz w:val="20"/>
                <w:szCs w:val="20"/>
              </w:rPr>
              <w:t>.</w:t>
            </w:r>
            <w:proofErr w:type="gramEnd"/>
            <w:r w:rsidR="00451F7D">
              <w:rPr>
                <w:sz w:val="20"/>
                <w:szCs w:val="20"/>
              </w:rPr>
              <w:t>Заметка о мероприятии. Фоторепортаж</w:t>
            </w:r>
          </w:p>
        </w:tc>
        <w:tc>
          <w:tcPr>
            <w:tcW w:w="2090" w:type="dxa"/>
          </w:tcPr>
          <w:p w:rsidR="00451F7D" w:rsidRDefault="00CD2A04" w:rsidP="00C572EF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литературный вечер </w:t>
            </w:r>
          </w:p>
          <w:p w:rsidR="00451F7D" w:rsidRDefault="00451F7D" w:rsidP="00C572E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451F7D" w:rsidRDefault="00451F7D" w:rsidP="00C572EF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CD2A04" w:rsidRPr="0099013C" w:rsidRDefault="00451F7D" w:rsidP="00C572EF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="00CD2A04" w:rsidRPr="0099013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46" w:type="dxa"/>
          </w:tcPr>
          <w:p w:rsidR="00CD2A04" w:rsidRPr="0099013C" w:rsidRDefault="00CD2A04" w:rsidP="00CD2A04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26.10</w:t>
            </w:r>
          </w:p>
        </w:tc>
        <w:tc>
          <w:tcPr>
            <w:tcW w:w="1434" w:type="dxa"/>
          </w:tcPr>
          <w:p w:rsidR="00CD2A04" w:rsidRPr="0099013C" w:rsidRDefault="00CD2A04" w:rsidP="00CD2A04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30 человек</w:t>
            </w:r>
          </w:p>
          <w:p w:rsidR="00CD2A04" w:rsidRPr="0099013C" w:rsidRDefault="00CD2A04" w:rsidP="00CD2A04">
            <w:pPr>
              <w:jc w:val="center"/>
              <w:rPr>
                <w:sz w:val="20"/>
                <w:szCs w:val="20"/>
              </w:rPr>
            </w:pPr>
          </w:p>
          <w:p w:rsidR="00CD2A04" w:rsidRPr="0099013C" w:rsidRDefault="00CD2A04" w:rsidP="00451F7D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483 просмотра</w:t>
            </w:r>
          </w:p>
        </w:tc>
      </w:tr>
      <w:tr w:rsidR="00CD2A04" w:rsidRPr="00F21460" w:rsidTr="00451F7D">
        <w:trPr>
          <w:jc w:val="center"/>
        </w:trPr>
        <w:tc>
          <w:tcPr>
            <w:tcW w:w="4409" w:type="dxa"/>
          </w:tcPr>
          <w:p w:rsidR="00CD2A04" w:rsidRPr="0099013C" w:rsidRDefault="00CD2A04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Фото с выставки работ проживающих </w:t>
            </w:r>
          </w:p>
          <w:p w:rsidR="00CD2A04" w:rsidRPr="0099013C" w:rsidRDefault="00CD2A04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ГАУСО «</w:t>
            </w:r>
            <w:proofErr w:type="spellStart"/>
            <w:r w:rsidRPr="0099013C">
              <w:rPr>
                <w:sz w:val="20"/>
                <w:szCs w:val="20"/>
              </w:rPr>
              <w:t>Атамановский</w:t>
            </w:r>
            <w:proofErr w:type="spellEnd"/>
            <w:r w:rsidRPr="0099013C">
              <w:rPr>
                <w:sz w:val="20"/>
                <w:szCs w:val="20"/>
              </w:rPr>
              <w:t xml:space="preserve"> дом-интернат» </w:t>
            </w:r>
          </w:p>
          <w:p w:rsidR="00CD2A04" w:rsidRPr="0099013C" w:rsidRDefault="00CD2A04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Забайкальского края</w:t>
            </w:r>
          </w:p>
        </w:tc>
        <w:tc>
          <w:tcPr>
            <w:tcW w:w="2090" w:type="dxa"/>
          </w:tcPr>
          <w:p w:rsidR="00CD2A04" w:rsidRPr="0099013C" w:rsidRDefault="00CD2A04" w:rsidP="00C572EF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Фото-вернисаж</w:t>
            </w:r>
          </w:p>
        </w:tc>
        <w:tc>
          <w:tcPr>
            <w:tcW w:w="1946" w:type="dxa"/>
          </w:tcPr>
          <w:p w:rsidR="00CD2A04" w:rsidRPr="0099013C" w:rsidRDefault="00CD2A04" w:rsidP="00CD2A04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27.10.</w:t>
            </w:r>
          </w:p>
          <w:p w:rsidR="00CD2A04" w:rsidRPr="0099013C" w:rsidRDefault="00CD2A04" w:rsidP="00CD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D2A04" w:rsidRPr="0099013C" w:rsidRDefault="00CD2A04" w:rsidP="00CD2A04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145 просмотров</w:t>
            </w:r>
          </w:p>
          <w:p w:rsidR="00CD2A04" w:rsidRPr="0099013C" w:rsidRDefault="00CD2A04" w:rsidP="00CD2A04">
            <w:pPr>
              <w:jc w:val="center"/>
              <w:rPr>
                <w:sz w:val="20"/>
                <w:szCs w:val="20"/>
              </w:rPr>
            </w:pPr>
          </w:p>
        </w:tc>
      </w:tr>
      <w:tr w:rsidR="00FC3966" w:rsidRPr="00F21460" w:rsidTr="00451F7D">
        <w:trPr>
          <w:jc w:val="center"/>
        </w:trPr>
        <w:tc>
          <w:tcPr>
            <w:tcW w:w="4409" w:type="dxa"/>
          </w:tcPr>
          <w:p w:rsidR="00FC3966" w:rsidRPr="0099013C" w:rsidRDefault="00FC396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Дайджест.</w:t>
            </w:r>
          </w:p>
          <w:p w:rsidR="00FC3966" w:rsidRPr="0099013C" w:rsidRDefault="00FC396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Поздравление </w:t>
            </w:r>
            <w:proofErr w:type="spellStart"/>
            <w:r w:rsidRPr="0099013C">
              <w:rPr>
                <w:sz w:val="20"/>
                <w:szCs w:val="20"/>
              </w:rPr>
              <w:t>Краснокаменской</w:t>
            </w:r>
            <w:proofErr w:type="spellEnd"/>
            <w:r w:rsidRPr="0099013C">
              <w:rPr>
                <w:sz w:val="20"/>
                <w:szCs w:val="20"/>
              </w:rPr>
              <w:t xml:space="preserve"> М О</w:t>
            </w:r>
          </w:p>
          <w:p w:rsidR="00FC3966" w:rsidRPr="0099013C" w:rsidRDefault="00FC396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Всероссийского Общества Слепых с юбилеем - 40-летием со дня основания</w:t>
            </w:r>
          </w:p>
        </w:tc>
        <w:tc>
          <w:tcPr>
            <w:tcW w:w="2090" w:type="dxa"/>
          </w:tcPr>
          <w:p w:rsidR="00FC3966" w:rsidRPr="0099013C" w:rsidRDefault="00451F7D" w:rsidP="00C572EF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46" w:type="dxa"/>
          </w:tcPr>
          <w:p w:rsidR="00FC3966" w:rsidRPr="0099013C" w:rsidRDefault="00FC3966" w:rsidP="00FC3966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15.11.</w:t>
            </w:r>
          </w:p>
          <w:p w:rsidR="00FC3966" w:rsidRPr="0099013C" w:rsidRDefault="00FC3966" w:rsidP="00CD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C3966" w:rsidRPr="0099013C" w:rsidRDefault="00FC3966" w:rsidP="00FC3966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201 просмотр</w:t>
            </w:r>
          </w:p>
          <w:p w:rsidR="00FC3966" w:rsidRPr="0099013C" w:rsidRDefault="00FC3966" w:rsidP="00CD2A04">
            <w:pPr>
              <w:jc w:val="center"/>
              <w:rPr>
                <w:sz w:val="20"/>
                <w:szCs w:val="20"/>
              </w:rPr>
            </w:pPr>
          </w:p>
        </w:tc>
      </w:tr>
      <w:tr w:rsidR="00FC3966" w:rsidRPr="00F21460" w:rsidTr="00451F7D">
        <w:trPr>
          <w:jc w:val="center"/>
        </w:trPr>
        <w:tc>
          <w:tcPr>
            <w:tcW w:w="4409" w:type="dxa"/>
          </w:tcPr>
          <w:p w:rsidR="00FC3966" w:rsidRPr="0099013C" w:rsidRDefault="00FC396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к Неделе финансовой</w:t>
            </w:r>
          </w:p>
          <w:p w:rsidR="00FC3966" w:rsidRPr="0099013C" w:rsidRDefault="00FC396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Финансовая грамотность. Осторожно</w:t>
            </w:r>
            <w:r w:rsidR="00EA6937">
              <w:rPr>
                <w:sz w:val="20"/>
                <w:szCs w:val="20"/>
              </w:rPr>
              <w:t>,</w:t>
            </w:r>
            <w:r w:rsidRPr="0099013C">
              <w:rPr>
                <w:sz w:val="20"/>
                <w:szCs w:val="20"/>
              </w:rPr>
              <w:t xml:space="preserve"> мошенники!</w:t>
            </w:r>
          </w:p>
        </w:tc>
        <w:tc>
          <w:tcPr>
            <w:tcW w:w="2090" w:type="dxa"/>
          </w:tcPr>
          <w:p w:rsidR="00FC3966" w:rsidRPr="0099013C" w:rsidRDefault="00451F7D" w:rsidP="00C572EF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C3966" w:rsidRPr="0099013C">
              <w:rPr>
                <w:sz w:val="20"/>
                <w:szCs w:val="20"/>
              </w:rPr>
              <w:t>нформационный материал</w:t>
            </w:r>
          </w:p>
        </w:tc>
        <w:tc>
          <w:tcPr>
            <w:tcW w:w="1946" w:type="dxa"/>
          </w:tcPr>
          <w:p w:rsidR="00FC3966" w:rsidRPr="0099013C" w:rsidRDefault="00FC3966" w:rsidP="00FC3966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15.11.</w:t>
            </w:r>
          </w:p>
          <w:p w:rsidR="00FC3966" w:rsidRPr="0099013C" w:rsidRDefault="00FC3966" w:rsidP="00FC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C3966" w:rsidRPr="0099013C" w:rsidRDefault="00FC3966" w:rsidP="00FC3966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102 просмотра</w:t>
            </w:r>
          </w:p>
          <w:p w:rsidR="00FC3966" w:rsidRPr="0099013C" w:rsidRDefault="00FC3966" w:rsidP="00FC3966">
            <w:pPr>
              <w:rPr>
                <w:sz w:val="20"/>
                <w:szCs w:val="20"/>
              </w:rPr>
            </w:pPr>
          </w:p>
        </w:tc>
      </w:tr>
      <w:tr w:rsidR="00FC3966" w:rsidRPr="00F21460" w:rsidTr="00B16A9D">
        <w:trPr>
          <w:trHeight w:val="2508"/>
          <w:jc w:val="center"/>
        </w:trPr>
        <w:tc>
          <w:tcPr>
            <w:tcW w:w="4409" w:type="dxa"/>
          </w:tcPr>
          <w:p w:rsidR="00FC3966" w:rsidRPr="0099013C" w:rsidRDefault="00FC3966" w:rsidP="00451F7D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lastRenderedPageBreak/>
              <w:t>к Международному дню слепых.</w:t>
            </w:r>
          </w:p>
          <w:p w:rsidR="00FC3966" w:rsidRPr="0099013C" w:rsidRDefault="00FC3966" w:rsidP="00451F7D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Презентация новых </w:t>
            </w:r>
            <w:proofErr w:type="spellStart"/>
            <w:r w:rsidRPr="0099013C">
              <w:rPr>
                <w:sz w:val="20"/>
                <w:szCs w:val="20"/>
              </w:rPr>
              <w:t>тифлотехнических</w:t>
            </w:r>
            <w:proofErr w:type="spellEnd"/>
            <w:r w:rsidRPr="0099013C">
              <w:rPr>
                <w:sz w:val="20"/>
                <w:szCs w:val="20"/>
              </w:rPr>
              <w:t xml:space="preserve"> сре</w:t>
            </w:r>
            <w:proofErr w:type="gramStart"/>
            <w:r w:rsidRPr="0099013C">
              <w:rPr>
                <w:sz w:val="20"/>
                <w:szCs w:val="20"/>
              </w:rPr>
              <w:t>дств дл</w:t>
            </w:r>
            <w:proofErr w:type="gramEnd"/>
            <w:r w:rsidRPr="0099013C">
              <w:rPr>
                <w:sz w:val="20"/>
                <w:szCs w:val="20"/>
              </w:rPr>
              <w:t>я инвалидов по зрению.</w:t>
            </w:r>
          </w:p>
          <w:p w:rsidR="00FC3966" w:rsidRPr="0099013C" w:rsidRDefault="00FC3966" w:rsidP="00451F7D">
            <w:pPr>
              <w:keepNext/>
              <w:keepLines/>
              <w:shd w:val="clear" w:color="auto" w:fill="FFFFFF"/>
              <w:outlineLvl w:val="0"/>
              <w:rPr>
                <w:sz w:val="20"/>
                <w:szCs w:val="20"/>
              </w:rPr>
            </w:pPr>
          </w:p>
          <w:p w:rsidR="00FC3966" w:rsidRPr="0099013C" w:rsidRDefault="00FC396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Встреча со специалистом отделения </w:t>
            </w:r>
            <w:hyperlink r:id="rId19" w:tgtFrame="_blank" w:history="1">
              <w:r w:rsidRPr="0099013C">
                <w:rPr>
                  <w:sz w:val="20"/>
                  <w:szCs w:val="20"/>
                </w:rPr>
                <w:t>Социального фонда России</w:t>
              </w:r>
            </w:hyperlink>
            <w:r w:rsidRPr="0099013C">
              <w:rPr>
                <w:sz w:val="20"/>
                <w:szCs w:val="20"/>
              </w:rPr>
              <w:t xml:space="preserve"> по Забайкальскому краю</w:t>
            </w:r>
          </w:p>
          <w:p w:rsidR="00FC3966" w:rsidRPr="0099013C" w:rsidRDefault="00FC3966" w:rsidP="00451F7D">
            <w:pPr>
              <w:rPr>
                <w:sz w:val="20"/>
                <w:szCs w:val="20"/>
              </w:rPr>
            </w:pPr>
          </w:p>
          <w:p w:rsidR="00FC3966" w:rsidRPr="0099013C" w:rsidRDefault="00FC3966" w:rsidP="00451F7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Дайджест</w:t>
            </w:r>
          </w:p>
          <w:p w:rsidR="00FC3966" w:rsidRPr="0099013C" w:rsidRDefault="00FC3966" w:rsidP="00B16A9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 xml:space="preserve">Презентация </w:t>
            </w:r>
            <w:proofErr w:type="spellStart"/>
            <w:r w:rsidRPr="0099013C">
              <w:rPr>
                <w:sz w:val="20"/>
                <w:szCs w:val="20"/>
              </w:rPr>
              <w:t>тифлотехнических</w:t>
            </w:r>
            <w:proofErr w:type="spellEnd"/>
            <w:r w:rsidRPr="0099013C">
              <w:rPr>
                <w:sz w:val="20"/>
                <w:szCs w:val="20"/>
              </w:rPr>
              <w:t xml:space="preserve"> сре</w:t>
            </w:r>
            <w:proofErr w:type="gramStart"/>
            <w:r w:rsidRPr="0099013C">
              <w:rPr>
                <w:sz w:val="20"/>
                <w:szCs w:val="20"/>
              </w:rPr>
              <w:t>дств дл</w:t>
            </w:r>
            <w:proofErr w:type="gramEnd"/>
            <w:r w:rsidRPr="0099013C">
              <w:rPr>
                <w:sz w:val="20"/>
                <w:szCs w:val="20"/>
              </w:rPr>
              <w:t>я инвалидов по зрению.</w:t>
            </w:r>
          </w:p>
        </w:tc>
        <w:tc>
          <w:tcPr>
            <w:tcW w:w="2090" w:type="dxa"/>
          </w:tcPr>
          <w:p w:rsidR="00FC3966" w:rsidRPr="0099013C" w:rsidRDefault="00C1045F" w:rsidP="00FC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C3966" w:rsidRPr="0099013C">
              <w:rPr>
                <w:sz w:val="20"/>
                <w:szCs w:val="20"/>
              </w:rPr>
              <w:t>резентация</w:t>
            </w:r>
          </w:p>
          <w:p w:rsidR="00FC3966" w:rsidRPr="0099013C" w:rsidRDefault="00FC3966" w:rsidP="00FC3966">
            <w:pPr>
              <w:jc w:val="center"/>
              <w:rPr>
                <w:sz w:val="20"/>
                <w:szCs w:val="20"/>
              </w:rPr>
            </w:pPr>
          </w:p>
          <w:p w:rsidR="00FC3966" w:rsidRPr="0099013C" w:rsidRDefault="00FC3966" w:rsidP="00FC3966">
            <w:pPr>
              <w:jc w:val="center"/>
              <w:rPr>
                <w:sz w:val="20"/>
                <w:szCs w:val="20"/>
              </w:rPr>
            </w:pPr>
          </w:p>
          <w:p w:rsidR="00FC3966" w:rsidRPr="0099013C" w:rsidRDefault="00FC3966" w:rsidP="00FC3966">
            <w:pPr>
              <w:jc w:val="center"/>
              <w:rPr>
                <w:sz w:val="20"/>
                <w:szCs w:val="20"/>
              </w:rPr>
            </w:pPr>
          </w:p>
          <w:p w:rsidR="00FC3966" w:rsidRPr="0099013C" w:rsidRDefault="00FC3966" w:rsidP="00FC3966">
            <w:pPr>
              <w:jc w:val="center"/>
              <w:rPr>
                <w:sz w:val="20"/>
                <w:szCs w:val="20"/>
              </w:rPr>
            </w:pPr>
          </w:p>
          <w:p w:rsidR="00FC3966" w:rsidRPr="0099013C" w:rsidRDefault="00FC3966" w:rsidP="00FC3966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Встреча.</w:t>
            </w:r>
          </w:p>
          <w:p w:rsidR="00FC3966" w:rsidRPr="0099013C" w:rsidRDefault="00FC3966" w:rsidP="00FC3966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FC3966" w:rsidRPr="0099013C" w:rsidRDefault="00FC3966" w:rsidP="00FC3966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FC3966" w:rsidRPr="0099013C" w:rsidRDefault="00FC3966" w:rsidP="00FC3966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FC3966" w:rsidRPr="0099013C" w:rsidRDefault="00FC3966" w:rsidP="00FC3966">
            <w:pPr>
              <w:ind w:firstLine="34"/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онлайн</w:t>
            </w:r>
          </w:p>
        </w:tc>
        <w:tc>
          <w:tcPr>
            <w:tcW w:w="1946" w:type="dxa"/>
          </w:tcPr>
          <w:p w:rsidR="00C7351D" w:rsidRPr="0099013C" w:rsidRDefault="00C7351D" w:rsidP="00C7351D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17.11.</w:t>
            </w:r>
          </w:p>
          <w:p w:rsidR="00FC3966" w:rsidRPr="0099013C" w:rsidRDefault="00FC3966" w:rsidP="00FC3966">
            <w:pPr>
              <w:jc w:val="center"/>
              <w:rPr>
                <w:sz w:val="20"/>
                <w:szCs w:val="20"/>
              </w:rPr>
            </w:pPr>
          </w:p>
          <w:p w:rsidR="00C7351D" w:rsidRPr="0099013C" w:rsidRDefault="00C7351D" w:rsidP="00FC3966">
            <w:pPr>
              <w:jc w:val="center"/>
              <w:rPr>
                <w:sz w:val="20"/>
                <w:szCs w:val="20"/>
              </w:rPr>
            </w:pPr>
          </w:p>
          <w:p w:rsidR="00C7351D" w:rsidRPr="0099013C" w:rsidRDefault="00C7351D" w:rsidP="00FC3966">
            <w:pPr>
              <w:jc w:val="center"/>
              <w:rPr>
                <w:sz w:val="20"/>
                <w:szCs w:val="20"/>
              </w:rPr>
            </w:pPr>
          </w:p>
          <w:p w:rsidR="00C7351D" w:rsidRPr="0099013C" w:rsidRDefault="00C7351D" w:rsidP="00FC3966">
            <w:pPr>
              <w:jc w:val="center"/>
              <w:rPr>
                <w:sz w:val="20"/>
                <w:szCs w:val="20"/>
              </w:rPr>
            </w:pPr>
          </w:p>
          <w:p w:rsidR="00C7351D" w:rsidRPr="0099013C" w:rsidRDefault="00C7351D" w:rsidP="00FC3966">
            <w:pPr>
              <w:jc w:val="center"/>
              <w:rPr>
                <w:sz w:val="20"/>
                <w:szCs w:val="20"/>
              </w:rPr>
            </w:pPr>
          </w:p>
          <w:p w:rsidR="00C7351D" w:rsidRPr="0099013C" w:rsidRDefault="00C7351D" w:rsidP="00FC3966">
            <w:pPr>
              <w:jc w:val="center"/>
              <w:rPr>
                <w:sz w:val="20"/>
                <w:szCs w:val="20"/>
              </w:rPr>
            </w:pPr>
          </w:p>
          <w:p w:rsidR="00C7351D" w:rsidRPr="0099013C" w:rsidRDefault="00C7351D" w:rsidP="00FC3966">
            <w:pPr>
              <w:jc w:val="center"/>
              <w:rPr>
                <w:sz w:val="20"/>
                <w:szCs w:val="20"/>
              </w:rPr>
            </w:pPr>
          </w:p>
          <w:p w:rsidR="00C7351D" w:rsidRPr="0099013C" w:rsidRDefault="00C7351D" w:rsidP="00FC3966">
            <w:pPr>
              <w:jc w:val="center"/>
              <w:rPr>
                <w:sz w:val="20"/>
                <w:szCs w:val="20"/>
              </w:rPr>
            </w:pPr>
          </w:p>
          <w:p w:rsidR="00C7351D" w:rsidRPr="0099013C" w:rsidRDefault="00C7351D" w:rsidP="00FC3966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21.11.</w:t>
            </w:r>
          </w:p>
          <w:p w:rsidR="00C7351D" w:rsidRPr="0099013C" w:rsidRDefault="00C7351D" w:rsidP="00FC3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C3966" w:rsidRPr="0099013C" w:rsidRDefault="00FC3966" w:rsidP="00FC3966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25 человек</w:t>
            </w:r>
          </w:p>
          <w:p w:rsidR="00FC3966" w:rsidRPr="0099013C" w:rsidRDefault="00FC3966" w:rsidP="00FC3966">
            <w:pPr>
              <w:rPr>
                <w:sz w:val="20"/>
                <w:szCs w:val="20"/>
              </w:rPr>
            </w:pPr>
          </w:p>
          <w:p w:rsidR="00FC3966" w:rsidRPr="0099013C" w:rsidRDefault="00FC3966" w:rsidP="00FC3966">
            <w:pPr>
              <w:rPr>
                <w:sz w:val="20"/>
                <w:szCs w:val="20"/>
              </w:rPr>
            </w:pPr>
          </w:p>
          <w:p w:rsidR="00FC3966" w:rsidRPr="0099013C" w:rsidRDefault="00FC3966" w:rsidP="00FC3966">
            <w:pPr>
              <w:rPr>
                <w:sz w:val="20"/>
                <w:szCs w:val="20"/>
              </w:rPr>
            </w:pPr>
          </w:p>
          <w:p w:rsidR="00FC3966" w:rsidRDefault="00FC3966" w:rsidP="00FC3966">
            <w:pPr>
              <w:rPr>
                <w:sz w:val="20"/>
                <w:szCs w:val="20"/>
              </w:rPr>
            </w:pPr>
          </w:p>
          <w:p w:rsidR="00451F7D" w:rsidRPr="0099013C" w:rsidRDefault="00451F7D" w:rsidP="00FC3966">
            <w:pPr>
              <w:rPr>
                <w:sz w:val="20"/>
                <w:szCs w:val="20"/>
              </w:rPr>
            </w:pPr>
          </w:p>
          <w:p w:rsidR="00FC3966" w:rsidRPr="0099013C" w:rsidRDefault="00FC3966" w:rsidP="00FC3966">
            <w:pPr>
              <w:rPr>
                <w:sz w:val="20"/>
                <w:szCs w:val="20"/>
              </w:rPr>
            </w:pPr>
          </w:p>
          <w:p w:rsidR="00FC3966" w:rsidRPr="0099013C" w:rsidRDefault="00FC3966" w:rsidP="00FC3966">
            <w:pPr>
              <w:rPr>
                <w:sz w:val="20"/>
                <w:szCs w:val="20"/>
              </w:rPr>
            </w:pPr>
          </w:p>
          <w:p w:rsidR="00C7351D" w:rsidRPr="0099013C" w:rsidRDefault="00C7351D" w:rsidP="00FC3966">
            <w:pPr>
              <w:rPr>
                <w:sz w:val="20"/>
                <w:szCs w:val="20"/>
              </w:rPr>
            </w:pPr>
          </w:p>
          <w:p w:rsidR="00FC3966" w:rsidRPr="0099013C" w:rsidRDefault="00FC3966" w:rsidP="00B16A9D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427 просмотров</w:t>
            </w:r>
          </w:p>
        </w:tc>
      </w:tr>
      <w:tr w:rsidR="007136DA" w:rsidRPr="00F21460" w:rsidTr="00451F7D">
        <w:trPr>
          <w:jc w:val="center"/>
        </w:trPr>
        <w:tc>
          <w:tcPr>
            <w:tcW w:w="4409" w:type="dxa"/>
          </w:tcPr>
          <w:p w:rsidR="007136DA" w:rsidRPr="0099013C" w:rsidRDefault="00EA6937" w:rsidP="00451F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Аудио-</w:t>
            </w:r>
            <w:proofErr w:type="spellStart"/>
            <w:r>
              <w:rPr>
                <w:sz w:val="20"/>
                <w:szCs w:val="20"/>
              </w:rPr>
              <w:t>видео</w:t>
            </w:r>
            <w:r w:rsidR="007136DA" w:rsidRPr="0099013C">
              <w:rPr>
                <w:sz w:val="20"/>
                <w:szCs w:val="20"/>
              </w:rPr>
              <w:t>контент</w:t>
            </w:r>
            <w:proofErr w:type="spellEnd"/>
          </w:p>
          <w:p w:rsidR="007136DA" w:rsidRPr="0099013C" w:rsidRDefault="007136DA" w:rsidP="00451F7D">
            <w:pPr>
              <w:shd w:val="clear" w:color="auto" w:fill="FFFFFF"/>
              <w:outlineLvl w:val="1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«Православное наследие Забайкалья» - аудио гид по наиболее значимым храмам Забайкальского края</w:t>
            </w:r>
          </w:p>
        </w:tc>
        <w:tc>
          <w:tcPr>
            <w:tcW w:w="2090" w:type="dxa"/>
          </w:tcPr>
          <w:p w:rsidR="007136DA" w:rsidRPr="0099013C" w:rsidRDefault="007136DA" w:rsidP="00FC3966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онлайн</w:t>
            </w:r>
          </w:p>
        </w:tc>
        <w:tc>
          <w:tcPr>
            <w:tcW w:w="1946" w:type="dxa"/>
          </w:tcPr>
          <w:p w:rsidR="007136DA" w:rsidRPr="0099013C" w:rsidRDefault="007136DA" w:rsidP="007136DA">
            <w:pPr>
              <w:jc w:val="center"/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15.12.</w:t>
            </w:r>
          </w:p>
          <w:p w:rsidR="007136DA" w:rsidRPr="0099013C" w:rsidRDefault="007136DA" w:rsidP="00C7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136DA" w:rsidRPr="0099013C" w:rsidRDefault="007136DA" w:rsidP="0000054A">
            <w:pPr>
              <w:rPr>
                <w:sz w:val="20"/>
                <w:szCs w:val="20"/>
              </w:rPr>
            </w:pPr>
            <w:r w:rsidRPr="0099013C">
              <w:rPr>
                <w:sz w:val="20"/>
                <w:szCs w:val="20"/>
              </w:rPr>
              <w:t>340 просмотров</w:t>
            </w:r>
          </w:p>
        </w:tc>
      </w:tr>
      <w:tr w:rsidR="007136DA" w:rsidRPr="00F21460" w:rsidTr="00451F7D">
        <w:trPr>
          <w:jc w:val="center"/>
        </w:trPr>
        <w:tc>
          <w:tcPr>
            <w:tcW w:w="4409" w:type="dxa"/>
          </w:tcPr>
          <w:p w:rsidR="007136DA" w:rsidRPr="00F21460" w:rsidRDefault="007136DA" w:rsidP="009614C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090" w:type="dxa"/>
          </w:tcPr>
          <w:p w:rsidR="007136DA" w:rsidRPr="00F21460" w:rsidRDefault="007136DA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7136DA" w:rsidRPr="00F21460" w:rsidRDefault="007136DA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136DA" w:rsidRPr="00F21460" w:rsidRDefault="00B16A9D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203/5645</w:t>
            </w:r>
          </w:p>
        </w:tc>
      </w:tr>
    </w:tbl>
    <w:p w:rsidR="000B3963" w:rsidRDefault="00514C7A" w:rsidP="00B16A9D">
      <w:pPr>
        <w:jc w:val="both"/>
      </w:pPr>
      <w:r>
        <w:tab/>
      </w:r>
    </w:p>
    <w:p w:rsidR="00B16A9D" w:rsidRPr="009A721F" w:rsidRDefault="00B16A9D" w:rsidP="00B16A9D">
      <w:pPr>
        <w:jc w:val="both"/>
      </w:pPr>
      <w:r w:rsidRPr="00B1568D">
        <w:t xml:space="preserve">Всего </w:t>
      </w:r>
      <w:r w:rsidR="00514C7A">
        <w:t xml:space="preserve">- </w:t>
      </w:r>
      <w:r w:rsidRPr="00B1568D">
        <w:t>22 мероприятия из них: 1</w:t>
      </w:r>
      <w:r w:rsidR="00766CA7" w:rsidRPr="00B1568D">
        <w:t>5</w:t>
      </w:r>
      <w:r w:rsidRPr="00B1568D">
        <w:t xml:space="preserve"> онлайн - 5</w:t>
      </w:r>
      <w:r w:rsidR="00766CA7" w:rsidRPr="00B1568D">
        <w:t>537</w:t>
      </w:r>
      <w:r w:rsidRPr="00B1568D">
        <w:t xml:space="preserve"> просмотров, </w:t>
      </w:r>
      <w:r w:rsidR="00766CA7" w:rsidRPr="00B1568D">
        <w:t>7</w:t>
      </w:r>
      <w:r w:rsidRPr="00B1568D">
        <w:t xml:space="preserve"> </w:t>
      </w:r>
      <w:r w:rsidR="00514C7A">
        <w:t xml:space="preserve">- в стационаре, </w:t>
      </w:r>
      <w:r w:rsidR="00766CA7" w:rsidRPr="00B1568D">
        <w:t xml:space="preserve">311 </w:t>
      </w:r>
      <w:r w:rsidRPr="009A721F">
        <w:t>посещений</w:t>
      </w:r>
    </w:p>
    <w:p w:rsidR="000B3963" w:rsidRDefault="000B3963" w:rsidP="000B3963">
      <w:pPr>
        <w:shd w:val="clear" w:color="auto" w:fill="FFFFFF"/>
        <w:ind w:firstLine="708"/>
        <w:jc w:val="both"/>
        <w:outlineLvl w:val="0"/>
      </w:pPr>
    </w:p>
    <w:p w:rsidR="0028320D" w:rsidRPr="009A721F" w:rsidRDefault="0028320D" w:rsidP="000B3963">
      <w:pPr>
        <w:shd w:val="clear" w:color="auto" w:fill="FFFFFF"/>
        <w:ind w:firstLine="708"/>
        <w:jc w:val="both"/>
        <w:outlineLvl w:val="0"/>
        <w:rPr>
          <w:b/>
          <w:i/>
        </w:rPr>
      </w:pPr>
      <w:proofErr w:type="gramStart"/>
      <w:r w:rsidRPr="009A721F">
        <w:t xml:space="preserve">В течение многих лет работники </w:t>
      </w:r>
      <w:proofErr w:type="spellStart"/>
      <w:r w:rsidRPr="009A721F">
        <w:t>спецбиблиотеки</w:t>
      </w:r>
      <w:proofErr w:type="spellEnd"/>
      <w:r w:rsidRPr="009A721F">
        <w:t xml:space="preserve"> </w:t>
      </w:r>
      <w:r w:rsidR="00B1568D" w:rsidRPr="009A721F">
        <w:t>пров</w:t>
      </w:r>
      <w:r w:rsidR="004A3EBD">
        <w:t>одят мероприятия для проживающих в</w:t>
      </w:r>
      <w:r w:rsidR="00B1568D" w:rsidRPr="009A721F">
        <w:t xml:space="preserve"> </w:t>
      </w:r>
      <w:r w:rsidR="00B1568D" w:rsidRPr="009A721F">
        <w:rPr>
          <w:color w:val="1F1F1F"/>
          <w:shd w:val="clear" w:color="auto" w:fill="FFFFFF"/>
        </w:rPr>
        <w:t>ГАУСО</w:t>
      </w:r>
      <w:r w:rsidR="00B1568D" w:rsidRPr="009A721F">
        <w:rPr>
          <w:rFonts w:ascii="Arial" w:hAnsi="Arial" w:cs="Arial"/>
          <w:color w:val="1F1F1F"/>
          <w:shd w:val="clear" w:color="auto" w:fill="FFFFFF"/>
        </w:rPr>
        <w:t xml:space="preserve"> </w:t>
      </w:r>
      <w:r w:rsidR="00B1568D" w:rsidRPr="009A721F">
        <w:t>«Социальный приют</w:t>
      </w:r>
      <w:r w:rsidRPr="009A721F">
        <w:t>» За</w:t>
      </w:r>
      <w:r w:rsidR="00B1568D" w:rsidRPr="009A721F">
        <w:t>байкальского края и ГАУСО «</w:t>
      </w:r>
      <w:proofErr w:type="spellStart"/>
      <w:r w:rsidR="00B1568D" w:rsidRPr="009A721F">
        <w:t>Атамановский</w:t>
      </w:r>
      <w:proofErr w:type="spellEnd"/>
      <w:r w:rsidR="00B1568D" w:rsidRPr="009A721F">
        <w:t xml:space="preserve"> дом-интернат».</w:t>
      </w:r>
      <w:proofErr w:type="gramEnd"/>
      <w:r w:rsidR="00B1568D" w:rsidRPr="009A721F">
        <w:t xml:space="preserve"> </w:t>
      </w:r>
      <w:r w:rsidRPr="009A721F">
        <w:t xml:space="preserve"> </w:t>
      </w:r>
      <w:r w:rsidR="00B1568D" w:rsidRPr="009A721F">
        <w:t>В отчётном году было проведено 5 выездных мероприятий</w:t>
      </w:r>
      <w:r w:rsidR="00B1568D" w:rsidRPr="009A721F">
        <w:tab/>
        <w:t xml:space="preserve"> и конкурс на лучшее прочтение произведений А.С. Пушкина в ГАУСО «</w:t>
      </w:r>
      <w:proofErr w:type="spellStart"/>
      <w:r w:rsidR="00B1568D" w:rsidRPr="009A721F">
        <w:t>Атамановский</w:t>
      </w:r>
      <w:proofErr w:type="spellEnd"/>
      <w:r w:rsidR="00B1568D" w:rsidRPr="009A721F">
        <w:t xml:space="preserve"> дом-интернат».</w:t>
      </w:r>
      <w:r w:rsidR="00464BD2" w:rsidRPr="009A721F">
        <w:t xml:space="preserve"> </w:t>
      </w:r>
      <w:r w:rsidR="00D61D7C">
        <w:t>Наше участие в жизни</w:t>
      </w:r>
      <w:r w:rsidR="00464BD2" w:rsidRPr="009A721F">
        <w:t xml:space="preserve"> соц</w:t>
      </w:r>
      <w:r w:rsidR="00D61D7C">
        <w:t xml:space="preserve">иальных учреждений делает </w:t>
      </w:r>
      <w:r w:rsidR="00514C7A">
        <w:t xml:space="preserve">пребывание там </w:t>
      </w:r>
      <w:r w:rsidR="00D61D7C">
        <w:t xml:space="preserve">людей </w:t>
      </w:r>
      <w:r w:rsidR="00514C7A">
        <w:t>более наполненным и эмоциональным</w:t>
      </w:r>
      <w:r w:rsidR="00464BD2" w:rsidRPr="009A721F">
        <w:t>, улучшает их моральное состояние, развивает творческие способности.</w:t>
      </w:r>
    </w:p>
    <w:p w:rsidR="00D61D7C" w:rsidRDefault="00D61D7C" w:rsidP="00081CA0">
      <w:pPr>
        <w:jc w:val="both"/>
      </w:pPr>
    </w:p>
    <w:p w:rsidR="000B3963" w:rsidRDefault="000B3963" w:rsidP="00081CA0">
      <w:pPr>
        <w:jc w:val="both"/>
      </w:pPr>
    </w:p>
    <w:p w:rsidR="000B3963" w:rsidRDefault="000B3963" w:rsidP="00081CA0">
      <w:pPr>
        <w:jc w:val="both"/>
      </w:pPr>
    </w:p>
    <w:p w:rsidR="00081CA0" w:rsidRPr="00D61D7C" w:rsidRDefault="00081CA0" w:rsidP="00081CA0">
      <w:pPr>
        <w:jc w:val="both"/>
      </w:pPr>
      <w:r>
        <w:rPr>
          <w:i/>
        </w:rPr>
        <w:t>1</w:t>
      </w:r>
      <w:r w:rsidR="000573C2">
        <w:rPr>
          <w:i/>
        </w:rPr>
        <w:t>0</w:t>
      </w:r>
      <w:r>
        <w:rPr>
          <w:i/>
        </w:rPr>
        <w:t xml:space="preserve">.3.5. </w:t>
      </w:r>
      <w:r w:rsidRPr="005827FF">
        <w:rPr>
          <w:i/>
        </w:rPr>
        <w:t>Семья</w:t>
      </w:r>
    </w:p>
    <w:p w:rsidR="00081CA0" w:rsidRPr="00205DE7" w:rsidRDefault="00081CA0" w:rsidP="00081CA0">
      <w:pPr>
        <w:jc w:val="both"/>
        <w:rPr>
          <w:sz w:val="16"/>
          <w:szCs w:val="16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2092"/>
        <w:gridCol w:w="1944"/>
        <w:gridCol w:w="1434"/>
      </w:tblGrid>
      <w:tr w:rsidR="00081CA0" w:rsidRPr="00F21460" w:rsidTr="00524948">
        <w:trPr>
          <w:jc w:val="center"/>
        </w:trPr>
        <w:tc>
          <w:tcPr>
            <w:tcW w:w="4409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2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 xml:space="preserve">Форма мероприятия </w:t>
            </w:r>
          </w:p>
        </w:tc>
        <w:tc>
          <w:tcPr>
            <w:tcW w:w="1944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1434" w:type="dxa"/>
          </w:tcPr>
          <w:p w:rsidR="00081CA0" w:rsidRPr="00F21460" w:rsidRDefault="00081CA0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21460">
              <w:rPr>
                <w:sz w:val="20"/>
                <w:szCs w:val="20"/>
              </w:rPr>
              <w:t>Количество зрителей</w:t>
            </w:r>
          </w:p>
        </w:tc>
      </w:tr>
      <w:tr w:rsidR="0025030E" w:rsidRPr="00F21460" w:rsidTr="00B16A9D">
        <w:trPr>
          <w:trHeight w:val="1009"/>
          <w:jc w:val="center"/>
        </w:trPr>
        <w:tc>
          <w:tcPr>
            <w:tcW w:w="4409" w:type="dxa"/>
          </w:tcPr>
          <w:p w:rsidR="00DB7170" w:rsidRPr="00B16A9D" w:rsidRDefault="00DB7170" w:rsidP="00B16A9D">
            <w:pPr>
              <w:ind w:left="34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«Рождественские</w:t>
            </w:r>
          </w:p>
          <w:p w:rsidR="0025030E" w:rsidRPr="00B16A9D" w:rsidRDefault="00DB7170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 xml:space="preserve">посиделки» </w:t>
            </w:r>
          </w:p>
          <w:p w:rsidR="00DB7170" w:rsidRPr="00B16A9D" w:rsidRDefault="00DB7170" w:rsidP="00B16A9D">
            <w:pPr>
              <w:tabs>
                <w:tab w:val="left" w:pos="1064"/>
              </w:tabs>
              <w:spacing w:before="20" w:after="20"/>
              <w:rPr>
                <w:sz w:val="20"/>
                <w:szCs w:val="20"/>
              </w:rPr>
            </w:pPr>
          </w:p>
          <w:p w:rsidR="00DB7170" w:rsidRPr="00F21460" w:rsidRDefault="00DB7170" w:rsidP="00B16A9D">
            <w:pPr>
              <w:tabs>
                <w:tab w:val="left" w:pos="1064"/>
              </w:tabs>
              <w:spacing w:before="20" w:after="20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Фоторепортаж</w:t>
            </w:r>
          </w:p>
        </w:tc>
        <w:tc>
          <w:tcPr>
            <w:tcW w:w="2092" w:type="dxa"/>
          </w:tcPr>
          <w:p w:rsidR="00DB7170" w:rsidRPr="00B16A9D" w:rsidRDefault="00DB7170" w:rsidP="00DB7170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 xml:space="preserve">семейное </w:t>
            </w:r>
          </w:p>
          <w:p w:rsidR="00DB7170" w:rsidRPr="00B16A9D" w:rsidRDefault="00DB7170" w:rsidP="00DB7170">
            <w:pPr>
              <w:tabs>
                <w:tab w:val="left" w:pos="1064"/>
              </w:tabs>
              <w:spacing w:before="20" w:after="20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праздничное мероприятие</w:t>
            </w:r>
          </w:p>
          <w:p w:rsidR="0025030E" w:rsidRPr="00F21460" w:rsidRDefault="0025030E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DB7170" w:rsidRPr="00B16A9D" w:rsidRDefault="00DB7170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14.01.</w:t>
            </w:r>
          </w:p>
          <w:p w:rsidR="0025030E" w:rsidRDefault="0025030E" w:rsidP="00B16A9D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DB7170" w:rsidRDefault="00DB7170" w:rsidP="00B16A9D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DB7170" w:rsidRPr="00F21460" w:rsidRDefault="00DB7170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16.01.</w:t>
            </w:r>
          </w:p>
        </w:tc>
        <w:tc>
          <w:tcPr>
            <w:tcW w:w="1434" w:type="dxa"/>
          </w:tcPr>
          <w:p w:rsidR="0025030E" w:rsidRPr="00B16A9D" w:rsidRDefault="00DB7170" w:rsidP="00B16A9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20 человек</w:t>
            </w:r>
          </w:p>
          <w:p w:rsidR="00DB7170" w:rsidRPr="00B16A9D" w:rsidRDefault="00DB7170" w:rsidP="00B16A9D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DB7170" w:rsidRPr="00F21460" w:rsidRDefault="00DB7170" w:rsidP="00B16A9D">
            <w:pPr>
              <w:ind w:firstLine="34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903 просмотра</w:t>
            </w:r>
          </w:p>
        </w:tc>
      </w:tr>
      <w:tr w:rsidR="00DB7170" w:rsidRPr="00F21460" w:rsidTr="00524948">
        <w:trPr>
          <w:jc w:val="center"/>
        </w:trPr>
        <w:tc>
          <w:tcPr>
            <w:tcW w:w="4409" w:type="dxa"/>
          </w:tcPr>
          <w:p w:rsidR="00C572EF" w:rsidRPr="00B16A9D" w:rsidRDefault="00C572EF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Марафон благопожеланий</w:t>
            </w:r>
          </w:p>
          <w:p w:rsidR="00DB7170" w:rsidRPr="00F21460" w:rsidRDefault="00C572EF" w:rsidP="00B16A9D">
            <w:pPr>
              <w:spacing w:before="20" w:after="20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#Сагаалган2023#ГукСбсн#МарафонБлагопожеланий</w:t>
            </w:r>
          </w:p>
        </w:tc>
        <w:tc>
          <w:tcPr>
            <w:tcW w:w="2092" w:type="dxa"/>
          </w:tcPr>
          <w:p w:rsidR="00DB7170" w:rsidRPr="00F21460" w:rsidRDefault="00C1045F" w:rsidP="00C1045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572EF">
              <w:rPr>
                <w:sz w:val="20"/>
                <w:szCs w:val="20"/>
              </w:rPr>
              <w:t xml:space="preserve">нлайн  </w:t>
            </w:r>
          </w:p>
        </w:tc>
        <w:tc>
          <w:tcPr>
            <w:tcW w:w="1944" w:type="dxa"/>
          </w:tcPr>
          <w:p w:rsidR="00C572EF" w:rsidRPr="00B16A9D" w:rsidRDefault="00C572EF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13.02.</w:t>
            </w:r>
          </w:p>
          <w:p w:rsidR="00DB7170" w:rsidRPr="00F21460" w:rsidRDefault="00DB7170" w:rsidP="00B16A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B7170" w:rsidRPr="00F21460" w:rsidRDefault="00C572EF" w:rsidP="00B16A9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5062 просмотра</w:t>
            </w:r>
          </w:p>
        </w:tc>
      </w:tr>
      <w:tr w:rsidR="00E77F50" w:rsidRPr="00F21460" w:rsidTr="00B16A9D">
        <w:trPr>
          <w:trHeight w:val="1657"/>
          <w:jc w:val="center"/>
        </w:trPr>
        <w:tc>
          <w:tcPr>
            <w:tcW w:w="4409" w:type="dxa"/>
          </w:tcPr>
          <w:p w:rsidR="00E77F50" w:rsidRPr="00B16A9D" w:rsidRDefault="00E77F50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 xml:space="preserve">«Масленица хороша – широка её душа» </w:t>
            </w:r>
          </w:p>
          <w:p w:rsidR="00E77F50" w:rsidRPr="00B16A9D" w:rsidRDefault="00E77F50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Инклюзивное семейное мероприятие.</w:t>
            </w:r>
          </w:p>
          <w:p w:rsidR="00E77F50" w:rsidRPr="00B16A9D" w:rsidRDefault="00E77F50" w:rsidP="00B16A9D">
            <w:pPr>
              <w:rPr>
                <w:sz w:val="20"/>
                <w:szCs w:val="20"/>
              </w:rPr>
            </w:pPr>
          </w:p>
          <w:p w:rsidR="00E77F50" w:rsidRPr="00B16A9D" w:rsidRDefault="00E77F50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Концерт учащихся фольклорного отделения Центральной детской музыкальной школы</w:t>
            </w:r>
            <w:r w:rsidRPr="00B16A9D">
              <w:rPr>
                <w:sz w:val="20"/>
                <w:szCs w:val="20"/>
              </w:rPr>
              <w:br/>
              <w:t xml:space="preserve">им. Б.Г. </w:t>
            </w:r>
            <w:proofErr w:type="spellStart"/>
            <w:r w:rsidRPr="00B16A9D">
              <w:rPr>
                <w:sz w:val="20"/>
                <w:szCs w:val="20"/>
              </w:rPr>
              <w:t>Павликовской</w:t>
            </w:r>
            <w:proofErr w:type="spellEnd"/>
          </w:p>
          <w:p w:rsidR="00791867" w:rsidRPr="00B16A9D" w:rsidRDefault="00EA6937" w:rsidP="00B16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Заметка + </w:t>
            </w:r>
            <w:proofErr w:type="spellStart"/>
            <w:r>
              <w:rPr>
                <w:sz w:val="20"/>
                <w:szCs w:val="20"/>
              </w:rPr>
              <w:t>фото</w:t>
            </w:r>
            <w:r w:rsidR="00791867" w:rsidRPr="00B16A9D">
              <w:rPr>
                <w:sz w:val="20"/>
                <w:szCs w:val="20"/>
              </w:rPr>
              <w:t>вернисаж</w:t>
            </w:r>
            <w:proofErr w:type="spellEnd"/>
            <w:r w:rsidR="00791867" w:rsidRPr="00B16A9D">
              <w:rPr>
                <w:sz w:val="20"/>
                <w:szCs w:val="20"/>
              </w:rPr>
              <w:t xml:space="preserve"> с мероприятия</w:t>
            </w:r>
          </w:p>
        </w:tc>
        <w:tc>
          <w:tcPr>
            <w:tcW w:w="2092" w:type="dxa"/>
          </w:tcPr>
          <w:p w:rsidR="00E77F50" w:rsidRPr="00B16A9D" w:rsidRDefault="00E77F50" w:rsidP="00C572EF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Инклюзивное семейное мероприятие.</w:t>
            </w:r>
          </w:p>
          <w:p w:rsidR="00E77F50" w:rsidRPr="00B16A9D" w:rsidRDefault="00E77F50" w:rsidP="00C572EF">
            <w:pPr>
              <w:jc w:val="center"/>
              <w:rPr>
                <w:sz w:val="20"/>
                <w:szCs w:val="20"/>
              </w:rPr>
            </w:pPr>
          </w:p>
          <w:p w:rsidR="00E77F50" w:rsidRPr="00B16A9D" w:rsidRDefault="00E77F50" w:rsidP="00C572EF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Концерт</w:t>
            </w:r>
          </w:p>
          <w:p w:rsidR="00791867" w:rsidRPr="00B16A9D" w:rsidRDefault="00791867" w:rsidP="00C572EF">
            <w:pPr>
              <w:jc w:val="center"/>
              <w:rPr>
                <w:sz w:val="20"/>
                <w:szCs w:val="20"/>
              </w:rPr>
            </w:pPr>
          </w:p>
          <w:p w:rsidR="00791867" w:rsidRPr="00B16A9D" w:rsidRDefault="00791867" w:rsidP="00C572EF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E77F50" w:rsidRPr="00B16A9D" w:rsidRDefault="00E77F50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25.02.</w:t>
            </w:r>
          </w:p>
          <w:p w:rsidR="00E77F50" w:rsidRPr="00F21460" w:rsidRDefault="00E77F50" w:rsidP="00B16A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77F50" w:rsidRPr="00B16A9D" w:rsidRDefault="00E77F50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50 человек</w:t>
            </w:r>
          </w:p>
          <w:p w:rsidR="00E77F50" w:rsidRDefault="00E77F50" w:rsidP="00B16A9D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791867" w:rsidRDefault="00791867" w:rsidP="00B16A9D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791867" w:rsidRDefault="00791867" w:rsidP="00B16A9D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791867" w:rsidRPr="00F21460" w:rsidRDefault="00791867" w:rsidP="00B16A9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273 просмотра.</w:t>
            </w:r>
          </w:p>
        </w:tc>
      </w:tr>
      <w:tr w:rsidR="00361E37" w:rsidRPr="00F21460" w:rsidTr="00524948">
        <w:trPr>
          <w:jc w:val="center"/>
        </w:trPr>
        <w:tc>
          <w:tcPr>
            <w:tcW w:w="4409" w:type="dxa"/>
          </w:tcPr>
          <w:p w:rsidR="00361E37" w:rsidRPr="00B16A9D" w:rsidRDefault="00361E37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 xml:space="preserve">К 78-летию со дня Победы в Великой Отечественной войне. </w:t>
            </w:r>
          </w:p>
          <w:p w:rsidR="00361E37" w:rsidRPr="00B16A9D" w:rsidRDefault="00361E37" w:rsidP="00B16A9D">
            <w:pPr>
              <w:ind w:firstLine="34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"Война прошла сквозь наши души". #МЫВМЕСТЕ</w:t>
            </w:r>
          </w:p>
        </w:tc>
        <w:tc>
          <w:tcPr>
            <w:tcW w:w="2092" w:type="dxa"/>
          </w:tcPr>
          <w:p w:rsidR="00361E37" w:rsidRPr="00B16A9D" w:rsidRDefault="00361E37" w:rsidP="0000054A">
            <w:pPr>
              <w:ind w:firstLine="34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27.04.</w:t>
            </w: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16A9D" w:rsidRPr="00B16A9D" w:rsidRDefault="00B16A9D" w:rsidP="00B16A9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просмотров</w:t>
            </w:r>
          </w:p>
          <w:p w:rsidR="00361E37" w:rsidRPr="00B16A9D" w:rsidRDefault="00361E37" w:rsidP="00B16A9D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361E37" w:rsidRPr="00F21460" w:rsidTr="00524948">
        <w:trPr>
          <w:jc w:val="center"/>
        </w:trPr>
        <w:tc>
          <w:tcPr>
            <w:tcW w:w="4409" w:type="dxa"/>
          </w:tcPr>
          <w:p w:rsidR="00361E37" w:rsidRPr="00B16A9D" w:rsidRDefault="00361E37" w:rsidP="00B16A9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 xml:space="preserve">К 78-летию со дня Победы в Великой Отечественной войне. #Стихи </w:t>
            </w:r>
            <w:proofErr w:type="spellStart"/>
            <w:r w:rsidRPr="00B16A9D">
              <w:rPr>
                <w:sz w:val="20"/>
                <w:szCs w:val="20"/>
              </w:rPr>
              <w:t>Победы#МЫВМЕСТЕ</w:t>
            </w:r>
            <w:proofErr w:type="spellEnd"/>
          </w:p>
        </w:tc>
        <w:tc>
          <w:tcPr>
            <w:tcW w:w="2092" w:type="dxa"/>
          </w:tcPr>
          <w:p w:rsidR="00361E37" w:rsidRPr="00B16A9D" w:rsidRDefault="00361E37" w:rsidP="0000054A">
            <w:pPr>
              <w:ind w:firstLine="34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28.04.</w:t>
            </w: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61E37" w:rsidRPr="00B16A9D" w:rsidRDefault="00B16A9D" w:rsidP="00B16A9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2642 </w:t>
            </w:r>
            <w:r w:rsidR="00361E37" w:rsidRPr="00B16A9D">
              <w:rPr>
                <w:sz w:val="20"/>
                <w:szCs w:val="20"/>
              </w:rPr>
              <w:t>просмотр</w:t>
            </w:r>
            <w:r>
              <w:rPr>
                <w:sz w:val="20"/>
                <w:szCs w:val="20"/>
              </w:rPr>
              <w:t>а</w:t>
            </w:r>
          </w:p>
          <w:p w:rsidR="00361E37" w:rsidRPr="00B16A9D" w:rsidRDefault="00361E37" w:rsidP="00B16A9D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361E37" w:rsidRPr="00F21460" w:rsidTr="00B16A9D">
        <w:trPr>
          <w:trHeight w:val="2146"/>
          <w:jc w:val="center"/>
        </w:trPr>
        <w:tc>
          <w:tcPr>
            <w:tcW w:w="4409" w:type="dxa"/>
          </w:tcPr>
          <w:p w:rsidR="00361E37" w:rsidRPr="00B16A9D" w:rsidRDefault="00361E37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lastRenderedPageBreak/>
              <w:t xml:space="preserve">« Отдыхать так, чтоб  было здорово и здраво ...» –  семейный праздник для членов ВОС с использованием адаптивных игр для инвалидов. </w:t>
            </w:r>
          </w:p>
          <w:p w:rsidR="00361E37" w:rsidRPr="00B16A9D" w:rsidRDefault="00361E37" w:rsidP="00B16A9D">
            <w:pPr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 xml:space="preserve">Экскурсия </w:t>
            </w:r>
          </w:p>
          <w:p w:rsidR="00361E37" w:rsidRPr="00B16A9D" w:rsidRDefault="00361E37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 xml:space="preserve">в </w:t>
            </w:r>
            <w:proofErr w:type="spellStart"/>
            <w:r w:rsidRPr="00B16A9D">
              <w:rPr>
                <w:sz w:val="20"/>
                <w:szCs w:val="20"/>
              </w:rPr>
              <w:t>зоопитомник</w:t>
            </w:r>
            <w:proofErr w:type="spellEnd"/>
          </w:p>
          <w:p w:rsidR="00361E37" w:rsidRPr="00B16A9D" w:rsidRDefault="00EA6937" w:rsidP="00B16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применением </w:t>
            </w:r>
            <w:proofErr w:type="spellStart"/>
            <w:r>
              <w:rPr>
                <w:sz w:val="20"/>
                <w:szCs w:val="20"/>
              </w:rPr>
              <w:t>тифло</w:t>
            </w:r>
            <w:r w:rsidR="00361E37" w:rsidRPr="00B16A9D">
              <w:rPr>
                <w:sz w:val="20"/>
                <w:szCs w:val="20"/>
              </w:rPr>
              <w:t>комментирования</w:t>
            </w:r>
            <w:proofErr w:type="spellEnd"/>
            <w:proofErr w:type="gramStart"/>
            <w:r w:rsidR="00361E37" w:rsidRPr="00B16A9D">
              <w:rPr>
                <w:sz w:val="20"/>
                <w:szCs w:val="20"/>
              </w:rPr>
              <w:t xml:space="preserve"> )</w:t>
            </w:r>
            <w:proofErr w:type="gramEnd"/>
          </w:p>
          <w:p w:rsidR="00361E37" w:rsidRPr="00B16A9D" w:rsidRDefault="00361E37" w:rsidP="00B16A9D">
            <w:pPr>
              <w:rPr>
                <w:sz w:val="20"/>
                <w:szCs w:val="20"/>
              </w:rPr>
            </w:pPr>
          </w:p>
          <w:p w:rsidR="00361E37" w:rsidRPr="00B16A9D" w:rsidRDefault="00EA6937" w:rsidP="00B16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Аудио-</w:t>
            </w:r>
            <w:proofErr w:type="spellStart"/>
            <w:r>
              <w:rPr>
                <w:sz w:val="20"/>
                <w:szCs w:val="20"/>
              </w:rPr>
              <w:t>видео</w:t>
            </w:r>
            <w:r w:rsidR="00361E37" w:rsidRPr="00B16A9D">
              <w:rPr>
                <w:sz w:val="20"/>
                <w:szCs w:val="20"/>
              </w:rPr>
              <w:t>контент</w:t>
            </w:r>
            <w:proofErr w:type="spellEnd"/>
            <w:r w:rsidR="00361E37" w:rsidRPr="00B16A9D">
              <w:rPr>
                <w:sz w:val="20"/>
                <w:szCs w:val="20"/>
              </w:rPr>
              <w:t xml:space="preserve"> об экскурсии </w:t>
            </w:r>
            <w:proofErr w:type="gramStart"/>
            <w:r w:rsidR="00361E37" w:rsidRPr="00B16A9D">
              <w:rPr>
                <w:sz w:val="20"/>
                <w:szCs w:val="20"/>
              </w:rPr>
              <w:t>в</w:t>
            </w:r>
            <w:proofErr w:type="gramEnd"/>
            <w:r w:rsidR="00361E37" w:rsidRPr="00B16A9D">
              <w:rPr>
                <w:sz w:val="20"/>
                <w:szCs w:val="20"/>
              </w:rPr>
              <w:t xml:space="preserve"> с. </w:t>
            </w:r>
            <w:proofErr w:type="spellStart"/>
            <w:r w:rsidR="00361E37" w:rsidRPr="00B16A9D">
              <w:rPr>
                <w:sz w:val="20"/>
                <w:szCs w:val="20"/>
              </w:rPr>
              <w:t>Амодово</w:t>
            </w:r>
            <w:proofErr w:type="spellEnd"/>
          </w:p>
        </w:tc>
        <w:tc>
          <w:tcPr>
            <w:tcW w:w="2092" w:type="dxa"/>
          </w:tcPr>
          <w:p w:rsidR="00361E37" w:rsidRPr="00B16A9D" w:rsidRDefault="00361E37" w:rsidP="00C572EF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семейный праздник</w:t>
            </w:r>
          </w:p>
          <w:p w:rsidR="00361E37" w:rsidRPr="00B16A9D" w:rsidRDefault="00361E37" w:rsidP="00C572EF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C572EF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C572EF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8612C4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 xml:space="preserve">Экскурсия </w:t>
            </w:r>
          </w:p>
          <w:p w:rsidR="00361E37" w:rsidRPr="00B16A9D" w:rsidRDefault="00361E37" w:rsidP="00C572EF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C572EF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C572EF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C572EF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онлайн</w:t>
            </w:r>
          </w:p>
        </w:tc>
        <w:tc>
          <w:tcPr>
            <w:tcW w:w="1944" w:type="dxa"/>
          </w:tcPr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08.07.</w:t>
            </w: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12.07</w:t>
            </w:r>
          </w:p>
        </w:tc>
        <w:tc>
          <w:tcPr>
            <w:tcW w:w="1434" w:type="dxa"/>
          </w:tcPr>
          <w:p w:rsidR="00361E37" w:rsidRPr="00B16A9D" w:rsidRDefault="00361E37" w:rsidP="00B16A9D">
            <w:pPr>
              <w:ind w:firstLine="34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40 человек</w:t>
            </w:r>
          </w:p>
          <w:p w:rsidR="00361E37" w:rsidRPr="00B16A9D" w:rsidRDefault="00361E37" w:rsidP="00B16A9D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ind w:firstLine="34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40 человек</w:t>
            </w:r>
          </w:p>
          <w:p w:rsidR="00361E37" w:rsidRPr="00B16A9D" w:rsidRDefault="00361E37" w:rsidP="00B16A9D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361E37" w:rsidRPr="00B16A9D" w:rsidRDefault="00361E37" w:rsidP="00B16A9D">
            <w:pPr>
              <w:ind w:firstLine="34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978 просмотров</w:t>
            </w:r>
          </w:p>
        </w:tc>
      </w:tr>
      <w:tr w:rsidR="00361E37" w:rsidRPr="00F21460" w:rsidTr="00524948">
        <w:trPr>
          <w:jc w:val="center"/>
        </w:trPr>
        <w:tc>
          <w:tcPr>
            <w:tcW w:w="4409" w:type="dxa"/>
          </w:tcPr>
          <w:p w:rsidR="00D14DB6" w:rsidRPr="00B16A9D" w:rsidRDefault="00D14DB6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К Международному Дню «Белой трости»</w:t>
            </w:r>
          </w:p>
          <w:p w:rsidR="00361E37" w:rsidRPr="00B16A9D" w:rsidRDefault="00D14DB6" w:rsidP="00B16A9D">
            <w:pPr>
              <w:ind w:firstLine="34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 xml:space="preserve">Проект «Вижу руками»  Мастер </w:t>
            </w:r>
            <w:proofErr w:type="gramStart"/>
            <w:r w:rsidRPr="00B16A9D">
              <w:rPr>
                <w:sz w:val="20"/>
                <w:szCs w:val="20"/>
              </w:rPr>
              <w:t>-к</w:t>
            </w:r>
            <w:proofErr w:type="gramEnd"/>
            <w:r w:rsidRPr="00B16A9D">
              <w:rPr>
                <w:sz w:val="20"/>
                <w:szCs w:val="20"/>
              </w:rPr>
              <w:t>лассы и творческие мастерские для детей инвалидов</w:t>
            </w:r>
          </w:p>
        </w:tc>
        <w:tc>
          <w:tcPr>
            <w:tcW w:w="2092" w:type="dxa"/>
          </w:tcPr>
          <w:p w:rsidR="00361E37" w:rsidRPr="00B16A9D" w:rsidRDefault="00CD2A04" w:rsidP="002B576A">
            <w:pPr>
              <w:ind w:firstLine="34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Мастер -</w:t>
            </w:r>
            <w:r w:rsidR="00C7351D" w:rsidRPr="00B16A9D">
              <w:rPr>
                <w:sz w:val="20"/>
                <w:szCs w:val="20"/>
              </w:rPr>
              <w:t xml:space="preserve"> </w:t>
            </w:r>
            <w:r w:rsidRPr="00B16A9D">
              <w:rPr>
                <w:sz w:val="20"/>
                <w:szCs w:val="20"/>
              </w:rPr>
              <w:t>класс</w:t>
            </w:r>
          </w:p>
        </w:tc>
        <w:tc>
          <w:tcPr>
            <w:tcW w:w="1944" w:type="dxa"/>
          </w:tcPr>
          <w:p w:rsidR="00361E37" w:rsidRPr="00B16A9D" w:rsidRDefault="00D14DB6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21.10</w:t>
            </w:r>
          </w:p>
          <w:p w:rsidR="00C7351D" w:rsidRPr="00B16A9D" w:rsidRDefault="00C7351D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25.11.</w:t>
            </w:r>
          </w:p>
        </w:tc>
        <w:tc>
          <w:tcPr>
            <w:tcW w:w="1434" w:type="dxa"/>
          </w:tcPr>
          <w:p w:rsidR="00D14DB6" w:rsidRPr="00B16A9D" w:rsidRDefault="00B16A9D" w:rsidP="00B1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  <w:r w:rsidR="00D14DB6" w:rsidRPr="00B16A9D">
              <w:rPr>
                <w:sz w:val="20"/>
                <w:szCs w:val="20"/>
              </w:rPr>
              <w:t>человек</w:t>
            </w:r>
          </w:p>
          <w:p w:rsidR="00C7351D" w:rsidRPr="00B16A9D" w:rsidRDefault="00B16A9D" w:rsidP="00B1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1361 </w:t>
            </w:r>
            <w:r w:rsidR="00CD2A04" w:rsidRPr="00B16A9D">
              <w:rPr>
                <w:sz w:val="20"/>
                <w:szCs w:val="20"/>
              </w:rPr>
              <w:t>просмотр</w:t>
            </w:r>
          </w:p>
        </w:tc>
      </w:tr>
      <w:tr w:rsidR="00361E37" w:rsidRPr="00F21460" w:rsidTr="00524948">
        <w:trPr>
          <w:jc w:val="center"/>
        </w:trPr>
        <w:tc>
          <w:tcPr>
            <w:tcW w:w="4409" w:type="dxa"/>
          </w:tcPr>
          <w:p w:rsidR="00C7351D" w:rsidRPr="00B16A9D" w:rsidRDefault="00C7351D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Ко Дню матери:</w:t>
            </w:r>
          </w:p>
          <w:p w:rsidR="00361E37" w:rsidRPr="00B16A9D" w:rsidRDefault="00C7351D" w:rsidP="00B16A9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«Маме посвящаю» онлай</w:t>
            </w:r>
            <w:proofErr w:type="gramStart"/>
            <w:r w:rsidRPr="00B16A9D">
              <w:rPr>
                <w:sz w:val="20"/>
                <w:szCs w:val="20"/>
              </w:rPr>
              <w:t>н-</w:t>
            </w:r>
            <w:proofErr w:type="gramEnd"/>
            <w:r w:rsidRPr="00B16A9D">
              <w:rPr>
                <w:sz w:val="20"/>
                <w:szCs w:val="20"/>
              </w:rPr>
              <w:t xml:space="preserve"> марафон исполнения стихотворений , песен.</w:t>
            </w:r>
          </w:p>
        </w:tc>
        <w:tc>
          <w:tcPr>
            <w:tcW w:w="2092" w:type="dxa"/>
          </w:tcPr>
          <w:p w:rsidR="00361E37" w:rsidRPr="00B16A9D" w:rsidRDefault="00C7351D" w:rsidP="002B576A">
            <w:pPr>
              <w:ind w:firstLine="34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онлай</w:t>
            </w:r>
            <w:proofErr w:type="gramStart"/>
            <w:r w:rsidRPr="00B16A9D">
              <w:rPr>
                <w:sz w:val="20"/>
                <w:szCs w:val="20"/>
              </w:rPr>
              <w:t>н-</w:t>
            </w:r>
            <w:proofErr w:type="gramEnd"/>
            <w:r w:rsidRPr="00B16A9D">
              <w:rPr>
                <w:sz w:val="20"/>
                <w:szCs w:val="20"/>
              </w:rPr>
              <w:t xml:space="preserve"> марафон</w:t>
            </w:r>
          </w:p>
        </w:tc>
        <w:tc>
          <w:tcPr>
            <w:tcW w:w="1944" w:type="dxa"/>
          </w:tcPr>
          <w:p w:rsidR="00C7351D" w:rsidRPr="00B16A9D" w:rsidRDefault="00C7351D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24.11.</w:t>
            </w:r>
          </w:p>
          <w:p w:rsidR="00361E37" w:rsidRPr="00B16A9D" w:rsidRDefault="00361E37" w:rsidP="00B1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7351D" w:rsidRPr="00B16A9D" w:rsidRDefault="00B16A9D" w:rsidP="00B16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 </w:t>
            </w:r>
            <w:r w:rsidR="00C7351D" w:rsidRPr="00B16A9D">
              <w:rPr>
                <w:sz w:val="20"/>
                <w:szCs w:val="20"/>
              </w:rPr>
              <w:t>просмотров</w:t>
            </w:r>
          </w:p>
          <w:p w:rsidR="00361E37" w:rsidRPr="00B16A9D" w:rsidRDefault="00361E37" w:rsidP="00B16A9D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C7351D" w:rsidRPr="00F21460" w:rsidTr="00524948">
        <w:trPr>
          <w:jc w:val="center"/>
        </w:trPr>
        <w:tc>
          <w:tcPr>
            <w:tcW w:w="4409" w:type="dxa"/>
          </w:tcPr>
          <w:p w:rsidR="007136DA" w:rsidRPr="00B16A9D" w:rsidRDefault="007136DA" w:rsidP="00B16A9D">
            <w:pPr>
              <w:tabs>
                <w:tab w:val="left" w:pos="4820"/>
              </w:tabs>
              <w:snapToGrid w:val="0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 xml:space="preserve">«Забавы у новогодней елки!» </w:t>
            </w:r>
          </w:p>
          <w:p w:rsidR="00C7351D" w:rsidRPr="00B16A9D" w:rsidRDefault="007136DA" w:rsidP="00B16A9D">
            <w:pPr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Новогоднее семейное театрализованное представление для незрячих и слабовидящих детей и их родителей.</w:t>
            </w:r>
          </w:p>
        </w:tc>
        <w:tc>
          <w:tcPr>
            <w:tcW w:w="2092" w:type="dxa"/>
          </w:tcPr>
          <w:p w:rsidR="00C7351D" w:rsidRPr="00B16A9D" w:rsidRDefault="007136DA" w:rsidP="002B576A">
            <w:pPr>
              <w:ind w:firstLine="34"/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семейное театрализованное представление</w:t>
            </w:r>
          </w:p>
        </w:tc>
        <w:tc>
          <w:tcPr>
            <w:tcW w:w="1944" w:type="dxa"/>
          </w:tcPr>
          <w:p w:rsidR="007136DA" w:rsidRPr="00B16A9D" w:rsidRDefault="007136DA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23.12.</w:t>
            </w:r>
          </w:p>
          <w:p w:rsidR="00C7351D" w:rsidRPr="00B16A9D" w:rsidRDefault="00C7351D" w:rsidP="00B1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7351D" w:rsidRPr="00B16A9D" w:rsidRDefault="0084601E" w:rsidP="00B16A9D">
            <w:pPr>
              <w:jc w:val="center"/>
              <w:rPr>
                <w:sz w:val="20"/>
                <w:szCs w:val="20"/>
              </w:rPr>
            </w:pPr>
            <w:r w:rsidRPr="00B16A9D">
              <w:rPr>
                <w:sz w:val="20"/>
                <w:szCs w:val="20"/>
              </w:rPr>
              <w:t>60</w:t>
            </w:r>
            <w:r w:rsidR="007136DA" w:rsidRPr="00B16A9D">
              <w:rPr>
                <w:sz w:val="20"/>
                <w:szCs w:val="20"/>
              </w:rPr>
              <w:t xml:space="preserve"> человек</w:t>
            </w:r>
          </w:p>
        </w:tc>
      </w:tr>
      <w:tr w:rsidR="00361E37" w:rsidRPr="00F21460" w:rsidTr="00524948">
        <w:trPr>
          <w:jc w:val="center"/>
        </w:trPr>
        <w:tc>
          <w:tcPr>
            <w:tcW w:w="4409" w:type="dxa"/>
          </w:tcPr>
          <w:p w:rsidR="00361E37" w:rsidRPr="00F21460" w:rsidRDefault="00361E37" w:rsidP="009614C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092" w:type="dxa"/>
          </w:tcPr>
          <w:p w:rsidR="00361E37" w:rsidRPr="00F21460" w:rsidRDefault="00361E37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361E37" w:rsidRPr="00F21460" w:rsidRDefault="00361E37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361E37" w:rsidRPr="00F21460" w:rsidRDefault="009D6FAA" w:rsidP="00C572E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249/13002</w:t>
            </w:r>
          </w:p>
        </w:tc>
      </w:tr>
    </w:tbl>
    <w:p w:rsidR="009A721F" w:rsidRPr="009A721F" w:rsidRDefault="009D6FAA" w:rsidP="000B3963">
      <w:pPr>
        <w:ind w:firstLine="708"/>
        <w:rPr>
          <w:i/>
        </w:rPr>
      </w:pPr>
      <w:r w:rsidRPr="009A721F">
        <w:t xml:space="preserve">Всего 14 мероприятия из них: 8 онлайн  - 13002 просмотров, 6 </w:t>
      </w:r>
      <w:r w:rsidR="00514C7A">
        <w:t xml:space="preserve"> - в стационаре,</w:t>
      </w:r>
      <w:r w:rsidRPr="009A721F">
        <w:t xml:space="preserve"> 249 посещений</w:t>
      </w:r>
      <w:r w:rsidR="009A721F">
        <w:t xml:space="preserve">. Лидером просмотров стал </w:t>
      </w:r>
      <w:r w:rsidR="009A721F" w:rsidRPr="009A721F">
        <w:rPr>
          <w:sz w:val="20"/>
          <w:szCs w:val="20"/>
        </w:rPr>
        <w:t xml:space="preserve"> </w:t>
      </w:r>
      <w:r w:rsidR="009A721F">
        <w:t xml:space="preserve">Марафон </w:t>
      </w:r>
      <w:r w:rsidR="009A721F">
        <w:tab/>
      </w:r>
      <w:r w:rsidR="009A721F" w:rsidRPr="009A721F">
        <w:t>благопожеланий#Сагаалган2023#ГукСбсн#МарафонБлагопожеланий</w:t>
      </w:r>
      <w:r w:rsidR="00514C7A">
        <w:t xml:space="preserve">: </w:t>
      </w:r>
      <w:r w:rsidR="009A721F">
        <w:t>5062 просмотра.</w:t>
      </w:r>
    </w:p>
    <w:p w:rsidR="009A721F" w:rsidRPr="009A721F" w:rsidRDefault="009A721F" w:rsidP="009A721F"/>
    <w:p w:rsidR="00BA6249" w:rsidRPr="009A721F" w:rsidRDefault="009A721F" w:rsidP="000B3963">
      <w:pPr>
        <w:ind w:firstLine="708"/>
        <w:jc w:val="both"/>
      </w:pPr>
      <w:r>
        <w:t xml:space="preserve">С </w:t>
      </w:r>
      <w:r w:rsidR="00BA6249" w:rsidRPr="009A721F">
        <w:t xml:space="preserve">зарядом положительных эмоций и отличного настроения прошло </w:t>
      </w:r>
      <w:r>
        <w:t xml:space="preserve">традиционное </w:t>
      </w:r>
      <w:r w:rsidR="00BA6249" w:rsidRPr="009A721F">
        <w:t>семейное мероприятие</w:t>
      </w:r>
      <w:r w:rsidRPr="009A721F">
        <w:rPr>
          <w:b/>
        </w:rPr>
        <w:t xml:space="preserve"> </w:t>
      </w:r>
      <w:r>
        <w:rPr>
          <w:b/>
        </w:rPr>
        <w:t>«</w:t>
      </w:r>
      <w:r w:rsidRPr="009A721F">
        <w:t>Ах, масленица хороша – широка её д</w:t>
      </w:r>
      <w:r>
        <w:t>уша».</w:t>
      </w:r>
      <w:r w:rsidR="00BA6249" w:rsidRPr="009A721F">
        <w:t xml:space="preserve"> Гостями праздника были участники сводного Ансамбля фольклорного отделения</w:t>
      </w:r>
      <w:r w:rsidR="00E54C0F">
        <w:t xml:space="preserve"> ЦДМШ </w:t>
      </w:r>
      <w:r w:rsidR="004A3EBD">
        <w:t xml:space="preserve">им. Б.Г. </w:t>
      </w:r>
      <w:proofErr w:type="spellStart"/>
      <w:r w:rsidR="004A3EBD">
        <w:t>Павликовской</w:t>
      </w:r>
      <w:proofErr w:type="spellEnd"/>
      <w:r w:rsidR="004A3EBD">
        <w:t>. Ансамбль  исполнил</w:t>
      </w:r>
      <w:r w:rsidR="00BA6249" w:rsidRPr="009A721F">
        <w:t xml:space="preserve"> русск</w:t>
      </w:r>
      <w:r w:rsidR="004A3EBD">
        <w:t>ие народные песни, на</w:t>
      </w:r>
      <w:r w:rsidR="00BA6249" w:rsidRPr="009A721F">
        <w:t>помн</w:t>
      </w:r>
      <w:r w:rsidR="00514C7A">
        <w:t>ил о  традициях и обычаях</w:t>
      </w:r>
      <w:r w:rsidR="00E54C0F">
        <w:t xml:space="preserve"> праздника.</w:t>
      </w:r>
    </w:p>
    <w:p w:rsidR="00BA6249" w:rsidRPr="009A721F" w:rsidRDefault="00BA6249" w:rsidP="000B3963">
      <w:pPr>
        <w:shd w:val="clear" w:color="auto" w:fill="FFFFFF"/>
        <w:ind w:firstLine="708"/>
        <w:jc w:val="both"/>
      </w:pPr>
      <w:r w:rsidRPr="009A721F">
        <w:t>Все вместе играли в подвижные игры, водили народный хоровод «Ниточка» и вставали в любимую игру «Ручеёк». А потом все желающие помогали печь блины и готовить леденцы из сладкой патоки.</w:t>
      </w:r>
      <w:r w:rsidR="000B3963">
        <w:t xml:space="preserve"> </w:t>
      </w:r>
      <w:r w:rsidRPr="009A721F">
        <w:t>Записки с пожеланиями о том, чтобы исчезли неприятности и болезни в текущем году, складывали в карман Масленицы</w:t>
      </w:r>
      <w:r w:rsidR="000B3963">
        <w:t xml:space="preserve">. </w:t>
      </w:r>
      <w:r w:rsidRPr="009A721F">
        <w:t>Завершился праздник традиционным сожжением чучела Масленицы, олицетворяющей уходящую зиму</w:t>
      </w:r>
      <w:r w:rsidR="00EA6937">
        <w:t>.</w:t>
      </w:r>
      <w:r w:rsidR="00514C7A">
        <w:t xml:space="preserve"> </w:t>
      </w:r>
    </w:p>
    <w:p w:rsidR="00BA6249" w:rsidRPr="009A721F" w:rsidRDefault="00E54C0F" w:rsidP="003E2D43">
      <w:pPr>
        <w:shd w:val="clear" w:color="auto" w:fill="FFFFFF"/>
        <w:ind w:firstLine="300"/>
        <w:jc w:val="both"/>
      </w:pPr>
      <w:r>
        <w:t xml:space="preserve">Творческая мастерская «Вижу руками» </w:t>
      </w:r>
      <w:r w:rsidR="00514C7A">
        <w:t>для детей с ОВЗ</w:t>
      </w:r>
      <w:r>
        <w:t xml:space="preserve"> и их родителей. </w:t>
      </w:r>
      <w:r w:rsidR="008671E0">
        <w:t>Это др</w:t>
      </w:r>
      <w:r>
        <w:t>ужеские посиде</w:t>
      </w:r>
      <w:r w:rsidR="008671E0">
        <w:t>лки, на которых дети и их родители  получают навыки рукоделия, прикладного творчества, рисования. Это общение между родителями, между детьми. Известно, что для детей - инвалидов круг общения ограничен, а в творческой мастерской они не только получают навыки, но и  находят взаимопонимание, дружелюбие, оценку своего труда.</w:t>
      </w:r>
    </w:p>
    <w:p w:rsidR="007D1F7B" w:rsidRPr="009A721F" w:rsidRDefault="007D1F7B" w:rsidP="003E2D43">
      <w:pPr>
        <w:shd w:val="clear" w:color="auto" w:fill="FFFFFF"/>
        <w:ind w:firstLine="300"/>
        <w:jc w:val="both"/>
      </w:pPr>
    </w:p>
    <w:p w:rsidR="006F2B1F" w:rsidRDefault="00E54C0F" w:rsidP="003E2D43">
      <w:pPr>
        <w:shd w:val="clear" w:color="auto" w:fill="FFFFFF"/>
        <w:jc w:val="both"/>
        <w:outlineLvl w:val="0"/>
      </w:pPr>
      <w:r>
        <w:t xml:space="preserve"> </w:t>
      </w:r>
      <w:r w:rsidR="00F63917" w:rsidRPr="009A721F">
        <w:t>1</w:t>
      </w:r>
      <w:r w:rsidR="000573C2" w:rsidRPr="009A721F">
        <w:t>0</w:t>
      </w:r>
      <w:r w:rsidR="00F63917" w:rsidRPr="009A721F">
        <w:t>.</w:t>
      </w:r>
      <w:r w:rsidR="00181E68" w:rsidRPr="009A721F">
        <w:t>4</w:t>
      </w:r>
      <w:r w:rsidR="00F63917" w:rsidRPr="009A721F">
        <w:t xml:space="preserve">. </w:t>
      </w:r>
      <w:r w:rsidR="009614C1" w:rsidRPr="009A721F">
        <w:t>Методическая работа (</w:t>
      </w:r>
      <w:r w:rsidR="009614C1" w:rsidRPr="009A721F">
        <w:rPr>
          <w:i/>
        </w:rPr>
        <w:t>для методических центров</w:t>
      </w:r>
      <w:r w:rsidR="009614C1" w:rsidRPr="009A721F">
        <w:t>)</w:t>
      </w:r>
    </w:p>
    <w:p w:rsidR="00D61D7C" w:rsidRDefault="00D61D7C" w:rsidP="003E2D43">
      <w:pPr>
        <w:shd w:val="clear" w:color="auto" w:fill="FFFFFF"/>
        <w:jc w:val="both"/>
        <w:outlineLvl w:val="0"/>
      </w:pPr>
    </w:p>
    <w:p w:rsidR="00D61D7C" w:rsidRPr="009A721F" w:rsidRDefault="00D61D7C" w:rsidP="000B3963">
      <w:pPr>
        <w:shd w:val="clear" w:color="auto" w:fill="FFFFFF"/>
        <w:ind w:firstLine="708"/>
        <w:jc w:val="both"/>
        <w:outlineLvl w:val="0"/>
      </w:pPr>
      <w:r>
        <w:t xml:space="preserve">В течение года проведено 106 консультаций, из них  69 консультаций для сотрудников пунктов выдачи </w:t>
      </w:r>
      <w:proofErr w:type="spellStart"/>
      <w:r>
        <w:t>тифлолитературы</w:t>
      </w:r>
      <w:proofErr w:type="spellEnd"/>
      <w:r>
        <w:t xml:space="preserve"> и 37 индивидуальных консультаций. Вопросы, с которыми обращаются в библиотеку:</w:t>
      </w:r>
      <w:r w:rsidR="003E2D43">
        <w:t xml:space="preserve"> </w:t>
      </w:r>
      <w:r>
        <w:t xml:space="preserve">регистрация в библиотеке </w:t>
      </w:r>
      <w:proofErr w:type="spellStart"/>
      <w:r>
        <w:t>av</w:t>
      </w:r>
      <w:proofErr w:type="spellEnd"/>
      <w:r>
        <w:t xml:space="preserve"> 371</w:t>
      </w:r>
      <w:r w:rsidRPr="00D61D7C">
        <w:t>5,</w:t>
      </w:r>
      <w:r w:rsidR="003E2D43">
        <w:t xml:space="preserve"> организация обслуживания инвалидов по зрению, сверка списочного состава инвалидов</w:t>
      </w:r>
      <w:r>
        <w:t xml:space="preserve"> </w:t>
      </w:r>
      <w:r w:rsidR="003E2D43">
        <w:t xml:space="preserve">по зрению, имеющих </w:t>
      </w:r>
      <w:proofErr w:type="spellStart"/>
      <w:r w:rsidR="003E2D43">
        <w:t>тифлофлешплееры</w:t>
      </w:r>
      <w:proofErr w:type="spellEnd"/>
      <w:r w:rsidR="003E2D43">
        <w:t xml:space="preserve">, оформление документов для получения ИПРА, получение учебников по Брайлю, консультации по использованию </w:t>
      </w:r>
      <w:proofErr w:type="spellStart"/>
      <w:r w:rsidR="003E2D43">
        <w:t>тифлофлешплеера</w:t>
      </w:r>
      <w:proofErr w:type="spellEnd"/>
      <w:r w:rsidR="003E2D43">
        <w:t xml:space="preserve"> и т.д.</w:t>
      </w:r>
    </w:p>
    <w:p w:rsidR="00927C71" w:rsidRPr="009A721F" w:rsidRDefault="00927C71" w:rsidP="003E2D43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2694"/>
      </w:tblGrid>
      <w:tr w:rsidR="00FF7A36" w:rsidRPr="009A721F" w:rsidTr="00FF7A36">
        <w:tc>
          <w:tcPr>
            <w:tcW w:w="4786" w:type="dxa"/>
          </w:tcPr>
          <w:p w:rsidR="00FF7A36" w:rsidRPr="008B7CD7" w:rsidRDefault="00FF7A36" w:rsidP="003E2D43">
            <w:pPr>
              <w:jc w:val="both"/>
              <w:rPr>
                <w:sz w:val="20"/>
                <w:szCs w:val="20"/>
              </w:rPr>
            </w:pPr>
            <w:r w:rsidRPr="008B7CD7">
              <w:rPr>
                <w:sz w:val="20"/>
                <w:szCs w:val="20"/>
              </w:rPr>
              <w:t>Наименование, форма мероприятия</w:t>
            </w:r>
          </w:p>
        </w:tc>
        <w:tc>
          <w:tcPr>
            <w:tcW w:w="2126" w:type="dxa"/>
          </w:tcPr>
          <w:p w:rsidR="00FF7A36" w:rsidRPr="008B7CD7" w:rsidRDefault="00FF7A36" w:rsidP="003E2D43">
            <w:pPr>
              <w:jc w:val="both"/>
              <w:rPr>
                <w:sz w:val="20"/>
                <w:szCs w:val="20"/>
              </w:rPr>
            </w:pPr>
            <w:r w:rsidRPr="008B7CD7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94" w:type="dxa"/>
          </w:tcPr>
          <w:p w:rsidR="00FF7A36" w:rsidRPr="008B7CD7" w:rsidRDefault="00FF7A36" w:rsidP="003E2D43">
            <w:pPr>
              <w:jc w:val="both"/>
              <w:rPr>
                <w:sz w:val="20"/>
                <w:szCs w:val="20"/>
              </w:rPr>
            </w:pPr>
            <w:r w:rsidRPr="008B7CD7">
              <w:rPr>
                <w:sz w:val="20"/>
                <w:szCs w:val="20"/>
              </w:rPr>
              <w:t>Количество участников</w:t>
            </w:r>
          </w:p>
        </w:tc>
      </w:tr>
      <w:tr w:rsidR="00FF7A36" w:rsidRPr="009A721F" w:rsidTr="00FF7A36">
        <w:tc>
          <w:tcPr>
            <w:tcW w:w="4786" w:type="dxa"/>
          </w:tcPr>
          <w:p w:rsidR="005B4772" w:rsidRPr="008B7CD7" w:rsidRDefault="005B4772" w:rsidP="003E2D43">
            <w:pPr>
              <w:jc w:val="both"/>
              <w:rPr>
                <w:sz w:val="20"/>
                <w:szCs w:val="20"/>
              </w:rPr>
            </w:pPr>
            <w:r w:rsidRPr="008B7CD7">
              <w:rPr>
                <w:sz w:val="20"/>
                <w:szCs w:val="20"/>
              </w:rPr>
              <w:t xml:space="preserve">Участие в семинаре  директоров КДУ Забайкальского края с докладом </w:t>
            </w:r>
          </w:p>
          <w:p w:rsidR="005B4772" w:rsidRPr="008B7CD7" w:rsidRDefault="005B4772" w:rsidP="003E2D43">
            <w:pPr>
              <w:jc w:val="both"/>
              <w:rPr>
                <w:i/>
                <w:sz w:val="20"/>
                <w:szCs w:val="20"/>
              </w:rPr>
            </w:pPr>
            <w:r w:rsidRPr="008B7CD7">
              <w:rPr>
                <w:sz w:val="20"/>
                <w:szCs w:val="20"/>
              </w:rPr>
              <w:t xml:space="preserve">« Механизмы и модели социокультурной реабилитации людей с инвалидностью» </w:t>
            </w:r>
            <w:proofErr w:type="gramStart"/>
            <w:r w:rsidRPr="008B7CD7">
              <w:rPr>
                <w:sz w:val="20"/>
                <w:szCs w:val="20"/>
              </w:rPr>
              <w:t>на</w:t>
            </w:r>
            <w:proofErr w:type="gramEnd"/>
            <w:r w:rsidRPr="008B7CD7">
              <w:rPr>
                <w:sz w:val="20"/>
                <w:szCs w:val="20"/>
              </w:rPr>
              <w:t xml:space="preserve"> </w:t>
            </w:r>
          </w:p>
          <w:p w:rsidR="00FF7A36" w:rsidRPr="008B7CD7" w:rsidRDefault="005B4772" w:rsidP="000B3963">
            <w:pPr>
              <w:jc w:val="both"/>
              <w:rPr>
                <w:sz w:val="20"/>
                <w:szCs w:val="20"/>
              </w:rPr>
            </w:pPr>
            <w:r w:rsidRPr="008B7CD7">
              <w:rPr>
                <w:sz w:val="20"/>
                <w:szCs w:val="20"/>
              </w:rPr>
              <w:t xml:space="preserve">III межрегиональном </w:t>
            </w:r>
            <w:proofErr w:type="gramStart"/>
            <w:r w:rsidRPr="008B7CD7">
              <w:rPr>
                <w:sz w:val="20"/>
                <w:szCs w:val="20"/>
              </w:rPr>
              <w:t>фестивале</w:t>
            </w:r>
            <w:proofErr w:type="gramEnd"/>
            <w:r w:rsidRPr="008B7CD7">
              <w:rPr>
                <w:sz w:val="20"/>
                <w:szCs w:val="20"/>
              </w:rPr>
              <w:t xml:space="preserve"> творчества людей с ограниченными возможностями здоровья «Путь к мечте!»</w:t>
            </w:r>
          </w:p>
        </w:tc>
        <w:tc>
          <w:tcPr>
            <w:tcW w:w="2126" w:type="dxa"/>
          </w:tcPr>
          <w:p w:rsidR="00FF7A36" w:rsidRPr="008B7CD7" w:rsidRDefault="005B4772" w:rsidP="003E2D43">
            <w:pPr>
              <w:jc w:val="both"/>
              <w:rPr>
                <w:sz w:val="20"/>
                <w:szCs w:val="20"/>
              </w:rPr>
            </w:pPr>
            <w:r w:rsidRPr="008B7CD7">
              <w:rPr>
                <w:sz w:val="20"/>
                <w:szCs w:val="20"/>
              </w:rPr>
              <w:t>Апрель</w:t>
            </w:r>
          </w:p>
        </w:tc>
        <w:tc>
          <w:tcPr>
            <w:tcW w:w="2694" w:type="dxa"/>
          </w:tcPr>
          <w:p w:rsidR="00FF7A36" w:rsidRPr="008B7CD7" w:rsidRDefault="005B4772" w:rsidP="003E2D43">
            <w:pPr>
              <w:jc w:val="both"/>
              <w:rPr>
                <w:sz w:val="20"/>
                <w:szCs w:val="20"/>
              </w:rPr>
            </w:pPr>
            <w:r w:rsidRPr="008B7CD7">
              <w:rPr>
                <w:sz w:val="20"/>
                <w:szCs w:val="20"/>
              </w:rPr>
              <w:t>28</w:t>
            </w:r>
          </w:p>
        </w:tc>
      </w:tr>
    </w:tbl>
    <w:p w:rsidR="009D7451" w:rsidRPr="009A721F" w:rsidRDefault="009D7451" w:rsidP="003E2D43">
      <w:pPr>
        <w:jc w:val="both"/>
        <w:rPr>
          <w:i/>
        </w:rPr>
      </w:pPr>
    </w:p>
    <w:p w:rsidR="00FF7A36" w:rsidRPr="006231DF" w:rsidRDefault="003F7A58" w:rsidP="003E2D43">
      <w:pPr>
        <w:jc w:val="both"/>
        <w:rPr>
          <w:i/>
          <w:sz w:val="16"/>
          <w:szCs w:val="16"/>
        </w:rPr>
      </w:pPr>
      <w:r w:rsidRPr="006231DF">
        <w:rPr>
          <w:i/>
        </w:rPr>
        <w:lastRenderedPageBreak/>
        <w:t>Перечень изданной методической литературы</w:t>
      </w:r>
      <w:r w:rsidR="000B3963">
        <w:rPr>
          <w:i/>
        </w:rPr>
        <w:t>:</w:t>
      </w:r>
    </w:p>
    <w:p w:rsidR="006231DF" w:rsidRDefault="006231DF" w:rsidP="000B3963">
      <w:pPr>
        <w:pStyle w:val="a3"/>
        <w:numPr>
          <w:ilvl w:val="0"/>
          <w:numId w:val="40"/>
        </w:numPr>
        <w:spacing w:after="160" w:line="256" w:lineRule="auto"/>
      </w:pPr>
      <w:r>
        <w:t xml:space="preserve">Сценарии массовых мероприятий для детей с нарушениями зрения. Из опыта работы ГУК «Специализированной библиотеки для </w:t>
      </w:r>
      <w:proofErr w:type="gramStart"/>
      <w:r>
        <w:t>слабовидящих</w:t>
      </w:r>
      <w:proofErr w:type="gramEnd"/>
      <w:r>
        <w:t xml:space="preserve"> и незрячих» Забайкальского края/ГУК СБСН; сост. О. </w:t>
      </w:r>
      <w:proofErr w:type="spellStart"/>
      <w:r>
        <w:t>Баянова</w:t>
      </w:r>
      <w:proofErr w:type="spellEnd"/>
      <w:r>
        <w:t>.- Чита, 2023.- 20 с.</w:t>
      </w:r>
    </w:p>
    <w:p w:rsidR="006231DF" w:rsidRDefault="006231DF" w:rsidP="000B3963">
      <w:pPr>
        <w:pStyle w:val="a3"/>
        <w:numPr>
          <w:ilvl w:val="0"/>
          <w:numId w:val="40"/>
        </w:numPr>
      </w:pPr>
      <w:r>
        <w:t xml:space="preserve">Сценарии массовых мероприятий. Из опыта работы ГУК «Специализированной библиотеки для </w:t>
      </w:r>
      <w:proofErr w:type="gramStart"/>
      <w:r>
        <w:t>слабовидящих</w:t>
      </w:r>
      <w:proofErr w:type="gramEnd"/>
      <w:r>
        <w:t xml:space="preserve"> и незрячих» Забайкальского края/ ГУК СБСН; сост. О. </w:t>
      </w:r>
      <w:proofErr w:type="spellStart"/>
      <w:r>
        <w:t>Баянова</w:t>
      </w:r>
      <w:proofErr w:type="spellEnd"/>
      <w:r>
        <w:t>.- Чита, 2023.- 44 с.</w:t>
      </w:r>
    </w:p>
    <w:p w:rsidR="00514C7A" w:rsidRDefault="00514C7A" w:rsidP="003E2D4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253F6" w:rsidRDefault="00B253F6" w:rsidP="003E2D43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9E1907">
        <w:rPr>
          <w:b/>
        </w:rPr>
        <w:t>План основных мероприятий на 202</w:t>
      </w:r>
      <w:r w:rsidR="00926C80">
        <w:rPr>
          <w:b/>
        </w:rPr>
        <w:t>4</w:t>
      </w:r>
      <w:r w:rsidRPr="009E1907">
        <w:rPr>
          <w:b/>
        </w:rPr>
        <w:t xml:space="preserve"> год</w:t>
      </w:r>
    </w:p>
    <w:p w:rsidR="005A2B1B" w:rsidRPr="00BF7F8B" w:rsidRDefault="005A2B1B" w:rsidP="005A2B1B">
      <w:pPr>
        <w:jc w:val="center"/>
        <w:rPr>
          <w:b/>
        </w:rPr>
      </w:pPr>
      <w:r w:rsidRPr="00BF7F8B">
        <w:rPr>
          <w:b/>
        </w:rPr>
        <w:t>Социально значимые мероприятия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1701"/>
        <w:gridCol w:w="1666"/>
      </w:tblGrid>
      <w:tr w:rsidR="005A2B1B" w:rsidRPr="005A2B1B" w:rsidTr="005A2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исполнителя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B1B" w:rsidRPr="005A2B1B" w:rsidTr="005A2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Литературный проект</w:t>
            </w:r>
          </w:p>
          <w:p w:rsidR="005A2B1B" w:rsidRPr="005A2B1B" w:rsidRDefault="005A2B1B" w:rsidP="005A2B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Головатовские</w:t>
            </w:r>
            <w:proofErr w:type="spellEnd"/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чтения» День инклюзии в Муниципальном образовании Забайкальского края</w:t>
            </w:r>
          </w:p>
          <w:p w:rsidR="005A2B1B" w:rsidRPr="005A2B1B" w:rsidRDefault="005A2B1B" w:rsidP="005A2B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Т.П.</w:t>
            </w:r>
          </w:p>
          <w:p w:rsidR="005A2B1B" w:rsidRPr="005A2B1B" w:rsidRDefault="005A2B1B" w:rsidP="005A2B1B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Кутузова О.В.</w:t>
            </w:r>
          </w:p>
          <w:p w:rsidR="005A2B1B" w:rsidRPr="005A2B1B" w:rsidRDefault="005A2B1B" w:rsidP="005A2B1B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B1B" w:rsidRPr="005A2B1B" w:rsidTr="005A2B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конкурс на лучшего чтеца по системе Луи Брайля  «Шесть магических точек», посвященный 215 - </w:t>
            </w:r>
            <w:proofErr w:type="spellStart"/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 дня рождения Луи Брайля (1809–1852), французского тифлопедагога, создателя современной системы рельефно-точечного письма для слепых.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2B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Кутузова О.В.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 xml:space="preserve">К Международному Дню «Белой трости», </w:t>
      </w:r>
    </w:p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к Международному Дню слепых</w:t>
      </w:r>
    </w:p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и к</w:t>
      </w:r>
      <w:r w:rsidRPr="005A2B1B">
        <w:rPr>
          <w:b/>
          <w:i/>
          <w:sz w:val="20"/>
          <w:szCs w:val="20"/>
        </w:rPr>
        <w:t xml:space="preserve"> </w:t>
      </w:r>
      <w:r w:rsidRPr="005A2B1B">
        <w:rPr>
          <w:b/>
          <w:sz w:val="20"/>
          <w:szCs w:val="20"/>
        </w:rPr>
        <w:t>Международному Дню инвалидов</w:t>
      </w:r>
      <w:r w:rsidRPr="005A2B1B">
        <w:rPr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791"/>
        <w:gridCol w:w="1705"/>
        <w:gridCol w:w="1759"/>
      </w:tblGrid>
      <w:tr w:rsidR="005A2B1B" w:rsidRPr="005A2B1B" w:rsidTr="005A2B1B">
        <w:trPr>
          <w:trHeight w:val="46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Дата, место проведения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К Международному Дню «Белой трости» День открытых дверей:  </w:t>
            </w:r>
            <w:proofErr w:type="spellStart"/>
            <w:r w:rsidRPr="005A2B1B">
              <w:rPr>
                <w:rFonts w:eastAsia="Calibri"/>
                <w:sz w:val="20"/>
                <w:szCs w:val="20"/>
              </w:rPr>
              <w:t>квест</w:t>
            </w:r>
            <w:proofErr w:type="spellEnd"/>
            <w:r w:rsidRPr="005A2B1B">
              <w:rPr>
                <w:rFonts w:eastAsia="Calibri"/>
                <w:sz w:val="20"/>
                <w:szCs w:val="20"/>
              </w:rPr>
              <w:t xml:space="preserve"> « Мир на кончиках пальцев», кинопоказ с </w:t>
            </w:r>
            <w:proofErr w:type="spellStart"/>
            <w:r w:rsidRPr="005A2B1B">
              <w:rPr>
                <w:rFonts w:eastAsia="Calibri"/>
                <w:sz w:val="20"/>
                <w:szCs w:val="20"/>
              </w:rPr>
              <w:t>тифлокомментариями</w:t>
            </w:r>
            <w:proofErr w:type="spellEnd"/>
            <w:r w:rsidRPr="005A2B1B">
              <w:rPr>
                <w:rFonts w:eastAsia="Calibri"/>
                <w:sz w:val="20"/>
                <w:szCs w:val="20"/>
              </w:rPr>
              <w:t>, картинная галерея для слепых, выступление талантливых исполнителей.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Носова И.А.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К Международному Дню «Белой трости» Социальный проект "Вижу мир руками"</w:t>
            </w:r>
          </w:p>
          <w:p w:rsidR="005A2B1B" w:rsidRPr="005A2B1B" w:rsidRDefault="005A2B1B" w:rsidP="005A2B1B">
            <w:pPr>
              <w:jc w:val="both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 «Удивительное рядом» экскурсия  в тактильный зоопарк, познавательное мероприятие для детей с ОВЗ и их родителей.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A2B1B">
              <w:rPr>
                <w:rFonts w:eastAsia="Calibri"/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rFonts w:eastAsia="Calibri"/>
                <w:sz w:val="20"/>
                <w:szCs w:val="20"/>
              </w:rPr>
              <w:t xml:space="preserve"> О.И.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Октябрь – декабрь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цикл аудио </w:t>
            </w:r>
            <w:proofErr w:type="spellStart"/>
            <w:r w:rsidRPr="005A2B1B">
              <w:rPr>
                <w:rFonts w:eastAsia="Calibri"/>
                <w:sz w:val="20"/>
                <w:szCs w:val="20"/>
              </w:rPr>
              <w:t>видеоконтентов</w:t>
            </w:r>
            <w:proofErr w:type="spellEnd"/>
            <w:r w:rsidRPr="005A2B1B">
              <w:rPr>
                <w:rFonts w:eastAsia="Calibri"/>
                <w:sz w:val="20"/>
                <w:szCs w:val="20"/>
              </w:rPr>
              <w:t xml:space="preserve"> «Разговор по душам». </w:t>
            </w:r>
          </w:p>
          <w:p w:rsidR="005A2B1B" w:rsidRPr="005A2B1B" w:rsidRDefault="005A2B1B" w:rsidP="005A2B1B">
            <w:pPr>
              <w:jc w:val="both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  о  читателях, членах ВОС серебряного возраста с активной жизненной позицией</w:t>
            </w:r>
            <w:r w:rsidRPr="005A2B1B">
              <w:rPr>
                <w:rFonts w:eastAsia="Calibri"/>
                <w:color w:val="1B2024"/>
                <w:sz w:val="20"/>
                <w:szCs w:val="20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Носова И.А.</w:t>
            </w:r>
          </w:p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Лагутина В.Б.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Ноябрь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eastAsia="Calibri"/>
                <w:b/>
                <w:sz w:val="20"/>
                <w:szCs w:val="20"/>
              </w:rPr>
            </w:pPr>
            <w:r w:rsidRPr="005A2B1B">
              <w:rPr>
                <w:rFonts w:eastAsia="Calibri"/>
                <w:b/>
                <w:sz w:val="20"/>
                <w:szCs w:val="20"/>
              </w:rPr>
              <w:t xml:space="preserve">Социальный проект «Переступи порог темноты» </w:t>
            </w:r>
          </w:p>
          <w:p w:rsidR="005A2B1B" w:rsidRPr="005A2B1B" w:rsidRDefault="005A2B1B" w:rsidP="005A2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Презентация новых </w:t>
            </w:r>
            <w:proofErr w:type="spellStart"/>
            <w:r w:rsidRPr="005A2B1B">
              <w:rPr>
                <w:rFonts w:eastAsia="Calibri"/>
                <w:sz w:val="20"/>
                <w:szCs w:val="20"/>
              </w:rPr>
              <w:t>тифлотехнических</w:t>
            </w:r>
            <w:proofErr w:type="spellEnd"/>
            <w:r w:rsidRPr="005A2B1B">
              <w:rPr>
                <w:rFonts w:eastAsia="Calibri"/>
                <w:sz w:val="20"/>
                <w:szCs w:val="20"/>
              </w:rPr>
              <w:t xml:space="preserve">  сре</w:t>
            </w:r>
            <w:proofErr w:type="gramStart"/>
            <w:r w:rsidRPr="005A2B1B">
              <w:rPr>
                <w:rFonts w:eastAsia="Calibri"/>
                <w:sz w:val="20"/>
                <w:szCs w:val="20"/>
              </w:rPr>
              <w:t>дств дл</w:t>
            </w:r>
            <w:proofErr w:type="gramEnd"/>
            <w:r w:rsidRPr="005A2B1B">
              <w:rPr>
                <w:rFonts w:eastAsia="Calibri"/>
                <w:sz w:val="20"/>
                <w:szCs w:val="20"/>
              </w:rPr>
              <w:t>я незрячих и слабовидящих людей.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A2B1B">
              <w:rPr>
                <w:rFonts w:eastAsia="Calibri"/>
                <w:sz w:val="20"/>
                <w:szCs w:val="20"/>
              </w:rPr>
              <w:t>Еманов</w:t>
            </w:r>
            <w:proofErr w:type="spellEnd"/>
            <w:r w:rsidRPr="005A2B1B">
              <w:rPr>
                <w:rFonts w:eastAsia="Calibri"/>
                <w:sz w:val="20"/>
                <w:szCs w:val="20"/>
              </w:rPr>
              <w:t xml:space="preserve"> С.В.</w:t>
            </w:r>
          </w:p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Кутузова О.В.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К Международному дню слепых. Спортивный турнир по компьютерным видеоиграм (</w:t>
            </w:r>
            <w:proofErr w:type="spellStart"/>
            <w:r w:rsidRPr="005A2B1B">
              <w:rPr>
                <w:rFonts w:eastAsia="Calibri"/>
                <w:sz w:val="20"/>
                <w:szCs w:val="20"/>
              </w:rPr>
              <w:t>киберспорт</w:t>
            </w:r>
            <w:proofErr w:type="spellEnd"/>
            <w:r w:rsidRPr="005A2B1B">
              <w:rPr>
                <w:rFonts w:eastAsia="Calibri"/>
                <w:sz w:val="20"/>
                <w:szCs w:val="20"/>
              </w:rPr>
              <w:t>) среди инвалидов по зрению.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A2B1B">
              <w:rPr>
                <w:rFonts w:eastAsia="Calibri"/>
                <w:sz w:val="20"/>
                <w:szCs w:val="20"/>
              </w:rPr>
              <w:t>Еманов</w:t>
            </w:r>
            <w:proofErr w:type="spellEnd"/>
            <w:r w:rsidRPr="005A2B1B">
              <w:rPr>
                <w:rFonts w:eastAsia="Calibri"/>
                <w:sz w:val="20"/>
                <w:szCs w:val="20"/>
              </w:rPr>
              <w:t xml:space="preserve"> С.В.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rFonts w:eastAsia="Calibri"/>
          <w:b/>
          <w:sz w:val="20"/>
          <w:szCs w:val="20"/>
        </w:rPr>
      </w:pPr>
      <w:r w:rsidRPr="005A2B1B">
        <w:rPr>
          <w:rFonts w:eastAsia="Calibri"/>
          <w:b/>
          <w:sz w:val="20"/>
          <w:szCs w:val="20"/>
        </w:rPr>
        <w:t>Мероприятия к Году семьи в РФ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877"/>
        <w:gridCol w:w="1543"/>
        <w:gridCol w:w="1835"/>
      </w:tblGrid>
      <w:tr w:rsidR="005A2B1B" w:rsidRPr="005A2B1B" w:rsidTr="005A2B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Дата, место проведения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январь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ind w:left="34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«Рождественские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посиделки» семейное праздничное мероприятие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февраль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Сага</w:t>
            </w:r>
            <w:r w:rsidR="00F702A7">
              <w:rPr>
                <w:sz w:val="20"/>
                <w:szCs w:val="20"/>
              </w:rPr>
              <w:t>а</w:t>
            </w:r>
            <w:r w:rsidRPr="005A2B1B">
              <w:rPr>
                <w:sz w:val="20"/>
                <w:szCs w:val="20"/>
              </w:rPr>
              <w:t>лган</w:t>
            </w:r>
            <w:proofErr w:type="spellEnd"/>
            <w:r w:rsidRPr="005A2B1B">
              <w:rPr>
                <w:sz w:val="20"/>
                <w:szCs w:val="20"/>
              </w:rPr>
              <w:t xml:space="preserve"> « Здравствуй, Белый месяц» семейное мероприятие.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Март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Семейный праздник «  «Масленичный переполох» театрализованное, развлекательное мероприятие для детей с ограничениями в жизнедеятельности и их родителей.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июль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Ко дню семьи любви и верности «Семейный разговор». В гостях у наших читателей.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Лагутина В.Б.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rFonts w:eastAsia="Calibri"/>
          <w:b/>
          <w:sz w:val="20"/>
          <w:szCs w:val="20"/>
        </w:rPr>
        <w:lastRenderedPageBreak/>
        <w:t>Год культуры Россия - Китай 2024 – 2025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82"/>
        <w:gridCol w:w="4536"/>
        <w:gridCol w:w="1904"/>
        <w:gridCol w:w="1782"/>
      </w:tblGrid>
      <w:tr w:rsidR="005A2B1B" w:rsidRPr="005A2B1B" w:rsidTr="005A2B1B">
        <w:trPr>
          <w:trHeight w:val="5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Дата, 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1 раз в квартал</w:t>
            </w:r>
          </w:p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В течение года</w:t>
            </w:r>
          </w:p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«Путешествие по Китаю. Традиции и современная культура» виртуальное путешествие для людей с нарушением зрения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Баянова</w:t>
            </w:r>
            <w:proofErr w:type="spellEnd"/>
            <w:r w:rsidRPr="005A2B1B">
              <w:rPr>
                <w:sz w:val="20"/>
                <w:szCs w:val="20"/>
              </w:rPr>
              <w:t xml:space="preserve"> О.В.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 -</w:t>
            </w:r>
          </w:p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Черняева Т.М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b/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. </w:t>
            </w: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 xml:space="preserve">к 79-летию Победы в Великой Отечественной войне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3343"/>
        <w:gridCol w:w="2106"/>
        <w:gridCol w:w="1686"/>
      </w:tblGrid>
      <w:tr w:rsidR="005A2B1B" w:rsidRPr="005A2B1B" w:rsidTr="005A2B1B">
        <w:trPr>
          <w:trHeight w:val="54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191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май 2024- май 2025гг</w:t>
            </w:r>
            <w:r w:rsidRPr="005A2B1B">
              <w:rPr>
                <w:sz w:val="20"/>
                <w:szCs w:val="20"/>
              </w:rPr>
              <w:br/>
              <w:t>(один раз в квартал) Трансляция на сайтах в формате видео</w:t>
            </w:r>
            <w:r w:rsidRPr="005A2B1B">
              <w:rPr>
                <w:sz w:val="20"/>
                <w:szCs w:val="20"/>
              </w:rPr>
              <w:br/>
              <w:t>vk.com/</w:t>
            </w:r>
            <w:proofErr w:type="spellStart"/>
            <w:r w:rsidRPr="005A2B1B">
              <w:rPr>
                <w:sz w:val="20"/>
                <w:szCs w:val="20"/>
              </w:rPr>
              <w:t>guksbsn</w:t>
            </w:r>
            <w:proofErr w:type="spellEnd"/>
            <w:r w:rsidRPr="005A2B1B">
              <w:rPr>
                <w:sz w:val="20"/>
                <w:szCs w:val="20"/>
              </w:rPr>
              <w:t>, ok.ru/</w:t>
            </w:r>
            <w:proofErr w:type="spellStart"/>
            <w:r w:rsidRPr="005A2B1B">
              <w:rPr>
                <w:sz w:val="20"/>
                <w:szCs w:val="20"/>
              </w:rPr>
              <w:t>guksbsn</w:t>
            </w:r>
            <w:proofErr w:type="spellEnd"/>
            <w:r w:rsidRPr="005A2B1B">
              <w:rPr>
                <w:sz w:val="20"/>
                <w:szCs w:val="20"/>
              </w:rPr>
              <w:t>, t.me/</w:t>
            </w:r>
            <w:proofErr w:type="spellStart"/>
            <w:r w:rsidRPr="005A2B1B">
              <w:rPr>
                <w:sz w:val="20"/>
                <w:szCs w:val="20"/>
              </w:rPr>
              <w:t>guksbsn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Аудио – </w:t>
            </w:r>
            <w:proofErr w:type="spellStart"/>
            <w:r w:rsidRPr="005A2B1B">
              <w:rPr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 Чтобы помнили»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Баянова</w:t>
            </w:r>
            <w:proofErr w:type="spellEnd"/>
            <w:r w:rsidRPr="005A2B1B">
              <w:rPr>
                <w:sz w:val="20"/>
                <w:szCs w:val="20"/>
              </w:rPr>
              <w:t xml:space="preserve"> О.В. </w:t>
            </w:r>
            <w:r w:rsidRPr="005A2B1B">
              <w:rPr>
                <w:sz w:val="20"/>
                <w:szCs w:val="20"/>
              </w:rPr>
              <w:br/>
              <w:t xml:space="preserve">Киселёва А.В.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апрель 2024- май 2025 гг.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( один раз в квартал) видеоконференцсвязь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 Строки, опаленные войной...» тематические заседания литературного онлайн – объединения.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br/>
              <w:t>Носова И.А.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«Когда война постучалась в дверь...» вечер воспоминаний членов ВОС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  <w:r w:rsidRPr="005A2B1B">
              <w:rPr>
                <w:sz w:val="20"/>
                <w:szCs w:val="20"/>
              </w:rPr>
              <w:br/>
              <w:t xml:space="preserve">Лагутина В.Б. </w:t>
            </w:r>
            <w:r w:rsidRPr="005A2B1B">
              <w:rPr>
                <w:sz w:val="20"/>
                <w:szCs w:val="20"/>
              </w:rPr>
              <w:br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Выездное мероприятие</w:t>
            </w:r>
          </w:p>
          <w:p w:rsidR="005A2B1B" w:rsidRPr="005A2B1B" w:rsidRDefault="005A2B1B" w:rsidP="005A2B1B">
            <w:pPr>
              <w:shd w:val="clear" w:color="auto" w:fill="FFFFFF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«Летопись войны Бориса Васильева», к 100-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 со дня их рождения писателя.</w:t>
            </w:r>
          </w:p>
          <w:p w:rsidR="005A2B1B" w:rsidRPr="005A2B1B" w:rsidRDefault="005A2B1B" w:rsidP="005A2B1B">
            <w:pPr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Аудио-</w:t>
            </w:r>
            <w:proofErr w:type="spellStart"/>
            <w:r w:rsidRPr="005A2B1B">
              <w:rPr>
                <w:b/>
                <w:sz w:val="20"/>
                <w:szCs w:val="20"/>
              </w:rPr>
              <w:t>видеоконтент</w:t>
            </w:r>
            <w:proofErr w:type="spellEnd"/>
          </w:p>
          <w:p w:rsidR="005A2B1B" w:rsidRPr="005A2B1B" w:rsidRDefault="005A2B1B" w:rsidP="005A2B1B">
            <w:pPr>
              <w:shd w:val="clear" w:color="auto" w:fill="FFFFFF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«Летопись войны Бориса Васильева», к 100-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 со дня их рождения писателя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Лагутина В.Б.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июнь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Выездное мероприятие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«Мир до невозможности запутан…» - к 100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Ю.В </w:t>
            </w:r>
            <w:proofErr w:type="spellStart"/>
            <w:r w:rsidRPr="005A2B1B">
              <w:rPr>
                <w:sz w:val="20"/>
                <w:szCs w:val="20"/>
              </w:rPr>
              <w:t>Друниной</w:t>
            </w:r>
            <w:proofErr w:type="spellEnd"/>
          </w:p>
          <w:p w:rsidR="005A2B1B" w:rsidRPr="005A2B1B" w:rsidRDefault="005A2B1B" w:rsidP="005A2B1B">
            <w:pPr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Аудио-</w:t>
            </w:r>
            <w:proofErr w:type="spellStart"/>
            <w:r w:rsidRPr="005A2B1B">
              <w:rPr>
                <w:b/>
                <w:sz w:val="20"/>
                <w:szCs w:val="20"/>
              </w:rPr>
              <w:t>видеоконтент</w:t>
            </w:r>
            <w:proofErr w:type="spellEnd"/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«Мир до невозможности запутан…»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Лагутина В.Б.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</w:tbl>
    <w:p w:rsidR="005A2B1B" w:rsidRDefault="005A2B1B" w:rsidP="005A2B1B">
      <w:pPr>
        <w:ind w:firstLine="708"/>
        <w:jc w:val="center"/>
        <w:rPr>
          <w:b/>
          <w:bCs/>
          <w:sz w:val="20"/>
          <w:szCs w:val="20"/>
        </w:rPr>
      </w:pPr>
    </w:p>
    <w:p w:rsidR="000B3963" w:rsidRPr="005A2B1B" w:rsidRDefault="000B3963" w:rsidP="005A2B1B">
      <w:pPr>
        <w:ind w:firstLine="708"/>
        <w:jc w:val="center"/>
        <w:rPr>
          <w:b/>
          <w:bCs/>
          <w:sz w:val="20"/>
          <w:szCs w:val="20"/>
        </w:rPr>
      </w:pPr>
    </w:p>
    <w:p w:rsidR="005A2B1B" w:rsidRPr="005A2B1B" w:rsidRDefault="005A2B1B" w:rsidP="005A2B1B">
      <w:pPr>
        <w:ind w:firstLine="708"/>
        <w:jc w:val="center"/>
        <w:rPr>
          <w:b/>
          <w:sz w:val="20"/>
          <w:szCs w:val="20"/>
        </w:rPr>
      </w:pPr>
      <w:r w:rsidRPr="005A2B1B">
        <w:rPr>
          <w:b/>
          <w:bCs/>
          <w:sz w:val="20"/>
          <w:szCs w:val="20"/>
        </w:rPr>
        <w:t xml:space="preserve">к 80 - </w:t>
      </w:r>
      <w:proofErr w:type="spellStart"/>
      <w:r w:rsidRPr="005A2B1B">
        <w:rPr>
          <w:b/>
          <w:bCs/>
          <w:sz w:val="20"/>
          <w:szCs w:val="20"/>
        </w:rPr>
        <w:t>летию</w:t>
      </w:r>
      <w:proofErr w:type="spellEnd"/>
      <w:r w:rsidRPr="005A2B1B">
        <w:rPr>
          <w:b/>
          <w:bCs/>
          <w:sz w:val="20"/>
          <w:szCs w:val="20"/>
        </w:rPr>
        <w:t xml:space="preserve"> со дня полного освобождения Ленинграда  от фашистской  блокады.</w:t>
      </w:r>
    </w:p>
    <w:tbl>
      <w:tblPr>
        <w:tblStyle w:val="110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4249"/>
        <w:gridCol w:w="2126"/>
        <w:gridCol w:w="1700"/>
      </w:tblGrid>
      <w:tr w:rsidR="005A2B1B" w:rsidRPr="005A2B1B" w:rsidTr="005A2B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« Без права на забвение» патриотическое мероприятие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B1B">
              <w:rPr>
                <w:rFonts w:ascii="Times New Roman" w:hAnsi="Times New Roman"/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rFonts w:ascii="Times New Roman" w:hAnsi="Times New Roman"/>
                <w:sz w:val="20"/>
                <w:szCs w:val="20"/>
              </w:rPr>
              <w:t xml:space="preserve"> О.И.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ind w:firstLine="708"/>
        <w:jc w:val="center"/>
        <w:rPr>
          <w:b/>
          <w:sz w:val="20"/>
          <w:szCs w:val="20"/>
        </w:rPr>
      </w:pPr>
      <w:r w:rsidRPr="005A2B1B">
        <w:rPr>
          <w:b/>
          <w:bCs/>
          <w:sz w:val="20"/>
          <w:szCs w:val="20"/>
        </w:rPr>
        <w:t>к 220-летию со дня рождения великого русского композитора М.И. Глинки.</w:t>
      </w:r>
    </w:p>
    <w:tbl>
      <w:tblPr>
        <w:tblStyle w:val="110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4249"/>
        <w:gridCol w:w="2126"/>
        <w:gridCol w:w="1700"/>
      </w:tblGrid>
      <w:tr w:rsidR="005A2B1B" w:rsidRPr="005A2B1B" w:rsidTr="005A2B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«Музыка русской души» - Онлай</w:t>
            </w:r>
            <w:proofErr w:type="gramStart"/>
            <w:r w:rsidRPr="005A2B1B">
              <w:rPr>
                <w:rFonts w:ascii="Times New Roman" w:hAnsi="Times New Roman"/>
                <w:sz w:val="20"/>
                <w:szCs w:val="20"/>
              </w:rPr>
              <w:t>н</w:t>
            </w:r>
            <w:r w:rsidR="00F702A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A2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2B1B">
              <w:rPr>
                <w:rFonts w:ascii="Times New Roman" w:hAnsi="Times New Roman"/>
                <w:sz w:val="20"/>
                <w:szCs w:val="20"/>
              </w:rPr>
              <w:t>квиз</w:t>
            </w:r>
            <w:proofErr w:type="spellEnd"/>
            <w:r w:rsidRPr="005A2B1B">
              <w:rPr>
                <w:rFonts w:ascii="Times New Roman" w:hAnsi="Times New Roman"/>
                <w:sz w:val="20"/>
                <w:szCs w:val="20"/>
              </w:rPr>
              <w:t xml:space="preserve"> среди инвалидов по зрения Забайкальского края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по теме: жизнь и творчество М. И. Глинки среди команд местных организаций Всероссийского общества слепых Забайкальского края.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Носова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ind w:firstLine="709"/>
        <w:jc w:val="center"/>
        <w:rPr>
          <w:rFonts w:eastAsia="Calibri"/>
          <w:b/>
          <w:sz w:val="20"/>
          <w:szCs w:val="20"/>
        </w:rPr>
      </w:pPr>
      <w:r w:rsidRPr="005A2B1B">
        <w:rPr>
          <w:rFonts w:eastAsia="Calibri"/>
          <w:b/>
          <w:sz w:val="20"/>
          <w:szCs w:val="20"/>
        </w:rPr>
        <w:t xml:space="preserve">Международного десятилетия языков коренных народов </w:t>
      </w:r>
    </w:p>
    <w:p w:rsidR="005A2B1B" w:rsidRPr="005A2B1B" w:rsidRDefault="005A2B1B" w:rsidP="005A2B1B">
      <w:pPr>
        <w:ind w:firstLine="709"/>
        <w:jc w:val="center"/>
        <w:rPr>
          <w:sz w:val="20"/>
          <w:szCs w:val="20"/>
        </w:rPr>
      </w:pPr>
      <w:r w:rsidRPr="005A2B1B">
        <w:rPr>
          <w:rFonts w:eastAsia="Calibri"/>
          <w:b/>
          <w:sz w:val="20"/>
          <w:szCs w:val="20"/>
        </w:rPr>
        <w:t>на 2023-2032гг.</w:t>
      </w:r>
    </w:p>
    <w:tbl>
      <w:tblPr>
        <w:tblStyle w:val="110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4249"/>
        <w:gridCol w:w="2126"/>
        <w:gridCol w:w="1700"/>
      </w:tblGrid>
      <w:tr w:rsidR="005A2B1B" w:rsidRPr="005A2B1B" w:rsidTr="005A2B1B">
        <w:trPr>
          <w:trHeight w:val="92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92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tabs>
                <w:tab w:val="left" w:pos="9781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2B1B">
              <w:rPr>
                <w:rFonts w:ascii="Times New Roman" w:eastAsia="Calibri" w:hAnsi="Times New Roman"/>
                <w:sz w:val="20"/>
                <w:szCs w:val="20"/>
              </w:rPr>
              <w:t>Создание аудиокниг устного народного творчества северных народов Забайкалья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eastAsia="Calibri" w:hAnsi="Times New Roman"/>
                <w:sz w:val="20"/>
                <w:szCs w:val="20"/>
              </w:rPr>
              <w:t xml:space="preserve">(репродуцирование книг забайкальских писателей Е. Куренной, Н. </w:t>
            </w:r>
            <w:proofErr w:type="spellStart"/>
            <w:r w:rsidRPr="005A2B1B">
              <w:rPr>
                <w:rFonts w:ascii="Times New Roman" w:eastAsia="Calibri" w:hAnsi="Times New Roman"/>
                <w:sz w:val="20"/>
                <w:szCs w:val="20"/>
              </w:rPr>
              <w:t>Коледневой</w:t>
            </w:r>
            <w:proofErr w:type="spellEnd"/>
            <w:r w:rsidRPr="005A2B1B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Черняева Т.М.</w:t>
            </w:r>
          </w:p>
          <w:p w:rsidR="005A2B1B" w:rsidRPr="005A2B1B" w:rsidRDefault="005A2B1B" w:rsidP="005A2B1B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A2B1B" w:rsidRPr="005A2B1B" w:rsidRDefault="005A2B1B" w:rsidP="005A2B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День воссоединения Крыма с Россией</w:t>
      </w:r>
    </w:p>
    <w:tbl>
      <w:tblPr>
        <w:tblStyle w:val="110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4249"/>
        <w:gridCol w:w="2126"/>
        <w:gridCol w:w="1700"/>
      </w:tblGrid>
      <w:tr w:rsidR="005A2B1B" w:rsidRPr="005A2B1B" w:rsidTr="005A2B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2B1B">
              <w:rPr>
                <w:rFonts w:ascii="Times New Roman" w:eastAsia="Calibri" w:hAnsi="Times New Roman"/>
                <w:sz w:val="20"/>
                <w:szCs w:val="20"/>
              </w:rPr>
              <w:t>март</w:t>
            </w:r>
          </w:p>
          <w:p w:rsidR="005A2B1B" w:rsidRPr="005A2B1B" w:rsidRDefault="005A2B1B" w:rsidP="005A2B1B">
            <w:pPr>
              <w:ind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5A2B1B">
              <w:rPr>
                <w:rFonts w:ascii="Times New Roman" w:eastAsia="Calibri" w:hAnsi="Times New Roman"/>
                <w:sz w:val="20"/>
                <w:szCs w:val="20"/>
              </w:rPr>
              <w:t>Аудио-</w:t>
            </w:r>
            <w:proofErr w:type="spellStart"/>
            <w:r w:rsidRPr="005A2B1B">
              <w:rPr>
                <w:rFonts w:ascii="Times New Roman" w:eastAsia="Calibri" w:hAnsi="Times New Roman"/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rFonts w:ascii="Times New Roman" w:eastAsia="Calibri" w:hAnsi="Times New Roman"/>
                <w:sz w:val="20"/>
                <w:szCs w:val="20"/>
              </w:rPr>
              <w:t xml:space="preserve"> «Святая Русь объединяет»                                 </w:t>
            </w:r>
          </w:p>
          <w:p w:rsidR="005A2B1B" w:rsidRPr="005A2B1B" w:rsidRDefault="005A2B1B" w:rsidP="005A2B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 xml:space="preserve"> «Преображение России – Крымская весна»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B1B">
              <w:rPr>
                <w:rFonts w:ascii="Times New Roman" w:hAnsi="Times New Roman"/>
                <w:sz w:val="20"/>
                <w:szCs w:val="20"/>
              </w:rPr>
              <w:t>Баянова</w:t>
            </w:r>
            <w:proofErr w:type="spellEnd"/>
            <w:r w:rsidRPr="005A2B1B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Киселева А.В.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Черняева Т.М.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225-летия со дня рождения Александра Сергеевича Пушкина</w:t>
      </w:r>
    </w:p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 xml:space="preserve">День русского языка (Пушкинский день в России) </w:t>
      </w:r>
    </w:p>
    <w:tbl>
      <w:tblPr>
        <w:tblStyle w:val="110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4249"/>
        <w:gridCol w:w="2126"/>
        <w:gridCol w:w="1700"/>
      </w:tblGrid>
      <w:tr w:rsidR="005A2B1B" w:rsidRPr="005A2B1B" w:rsidTr="005A2B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ind w:lef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Пушкинский День в России</w:t>
            </w:r>
          </w:p>
          <w:p w:rsidR="005A2B1B" w:rsidRPr="005A2B1B" w:rsidRDefault="005A2B1B" w:rsidP="005A2B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>Онлайн - конкурс на лучшее прочтение произведений А.С.Пушкина «Мой друг, Отчизне посвятим души прекрасные порывы…»</w:t>
            </w:r>
          </w:p>
          <w:p w:rsidR="005A2B1B" w:rsidRPr="005A2B1B" w:rsidRDefault="005A2B1B" w:rsidP="005A2B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B1B">
              <w:rPr>
                <w:rFonts w:ascii="Times New Roman" w:hAnsi="Times New Roman"/>
                <w:sz w:val="20"/>
                <w:szCs w:val="20"/>
              </w:rPr>
              <w:t xml:space="preserve">к  225 - </w:t>
            </w:r>
            <w:proofErr w:type="spellStart"/>
            <w:r w:rsidRPr="005A2B1B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5A2B1B">
              <w:rPr>
                <w:rFonts w:ascii="Times New Roman" w:hAnsi="Times New Roman"/>
                <w:sz w:val="20"/>
                <w:szCs w:val="20"/>
              </w:rPr>
              <w:t xml:space="preserve"> со дня рождения  великого русского поэта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B1B">
              <w:rPr>
                <w:rFonts w:ascii="Times New Roman" w:hAnsi="Times New Roman"/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rFonts w:ascii="Times New Roman" w:hAnsi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B1B" w:rsidRPr="005A2B1B" w:rsidRDefault="005A2B1B" w:rsidP="005A2B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К Десятилетию детства в России (2018 -2027)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254"/>
        <w:gridCol w:w="2128"/>
        <w:gridCol w:w="1702"/>
      </w:tblGrid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ind w:left="-108"/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К Международному дню защиты детей 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 </w:t>
            </w:r>
            <w:proofErr w:type="spellStart"/>
            <w:r w:rsidRPr="005A2B1B">
              <w:rPr>
                <w:sz w:val="20"/>
                <w:szCs w:val="20"/>
              </w:rPr>
              <w:t>Квест</w:t>
            </w:r>
            <w:proofErr w:type="spellEnd"/>
            <w:r w:rsidRPr="005A2B1B">
              <w:rPr>
                <w:sz w:val="20"/>
                <w:szCs w:val="20"/>
              </w:rPr>
              <w:t xml:space="preserve"> солнечного лета» познавательное мероприятие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 xml:space="preserve">К 100-летию </w:t>
      </w:r>
      <w:proofErr w:type="spellStart"/>
      <w:r w:rsidRPr="005A2B1B">
        <w:rPr>
          <w:b/>
          <w:sz w:val="20"/>
          <w:szCs w:val="20"/>
        </w:rPr>
        <w:t>Арсалана</w:t>
      </w:r>
      <w:proofErr w:type="spellEnd"/>
      <w:r w:rsidRPr="005A2B1B">
        <w:rPr>
          <w:b/>
          <w:sz w:val="20"/>
          <w:szCs w:val="20"/>
        </w:rPr>
        <w:t xml:space="preserve"> </w:t>
      </w:r>
      <w:proofErr w:type="spellStart"/>
      <w:r w:rsidRPr="005A2B1B">
        <w:rPr>
          <w:b/>
          <w:sz w:val="20"/>
          <w:szCs w:val="20"/>
        </w:rPr>
        <w:t>Жамбаловича</w:t>
      </w:r>
      <w:proofErr w:type="spellEnd"/>
      <w:r w:rsidRPr="005A2B1B">
        <w:rPr>
          <w:b/>
          <w:sz w:val="20"/>
          <w:szCs w:val="20"/>
        </w:rPr>
        <w:t xml:space="preserve"> </w:t>
      </w:r>
      <w:proofErr w:type="spellStart"/>
      <w:r w:rsidRPr="005A2B1B">
        <w:rPr>
          <w:b/>
          <w:sz w:val="20"/>
          <w:szCs w:val="20"/>
        </w:rPr>
        <w:t>Жамбалона</w:t>
      </w:r>
      <w:proofErr w:type="spellEnd"/>
      <w:r w:rsidRPr="005A2B1B">
        <w:rPr>
          <w:b/>
          <w:sz w:val="20"/>
          <w:szCs w:val="20"/>
        </w:rPr>
        <w:t>, бурятского, забайкальского поэта, прозаика, переводчика, журналиста и общественного деятеля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254"/>
        <w:gridCol w:w="1986"/>
        <w:gridCol w:w="1844"/>
      </w:tblGrid>
      <w:tr w:rsidR="005A2B1B" w:rsidRPr="005A2B1B" w:rsidTr="005A2B1B">
        <w:trPr>
          <w:trHeight w:val="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Аудио </w:t>
            </w:r>
            <w:proofErr w:type="gramStart"/>
            <w:r w:rsidR="00F702A7">
              <w:rPr>
                <w:sz w:val="20"/>
                <w:szCs w:val="20"/>
              </w:rPr>
              <w:t>-</w:t>
            </w:r>
            <w:proofErr w:type="spellStart"/>
            <w:r w:rsidRPr="005A2B1B">
              <w:rPr>
                <w:sz w:val="20"/>
                <w:szCs w:val="20"/>
              </w:rPr>
              <w:t>в</w:t>
            </w:r>
            <w:proofErr w:type="gramEnd"/>
            <w:r w:rsidRPr="005A2B1B">
              <w:rPr>
                <w:sz w:val="20"/>
                <w:szCs w:val="20"/>
              </w:rPr>
              <w:t>идеоконтент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« Весы моей жизни» к 100 –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поэта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Лагутина В.Б.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К 100-летию со дня рождения писателя-фронтовика Виктора Петровича Астафьева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254"/>
        <w:gridCol w:w="1986"/>
        <w:gridCol w:w="1844"/>
      </w:tblGrid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«Мыслитель, просветитель, художник слова» литературный вечер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50-летия начала строительства Байкало-Амурской магистрали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680"/>
        <w:gridCol w:w="1560"/>
        <w:gridCol w:w="1844"/>
      </w:tblGrid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ind w:left="-54"/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F702A7" w:rsidP="00F702A7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А</w:t>
            </w:r>
            <w:r w:rsidR="005A2B1B" w:rsidRPr="005A2B1B">
              <w:rPr>
                <w:b/>
                <w:sz w:val="20"/>
                <w:szCs w:val="20"/>
              </w:rPr>
              <w:t>удио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5A2B1B" w:rsidRPr="005A2B1B">
              <w:rPr>
                <w:b/>
                <w:sz w:val="20"/>
                <w:szCs w:val="20"/>
              </w:rPr>
              <w:t>видеоконтент</w:t>
            </w:r>
            <w:proofErr w:type="spellEnd"/>
            <w:r w:rsidR="005A2B1B" w:rsidRPr="005A2B1B">
              <w:rPr>
                <w:sz w:val="20"/>
                <w:szCs w:val="20"/>
              </w:rPr>
              <w:t xml:space="preserve">  «Великая стройка великой страны. История продолжается» , 50 лет назад было уложено первое звено первого километра БАМа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</w:p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День России, День Государственного флага России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680"/>
        <w:gridCol w:w="1843"/>
        <w:gridCol w:w="1561"/>
      </w:tblGrid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Ко Дню России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color w:val="000000"/>
                <w:sz w:val="20"/>
                <w:szCs w:val="20"/>
              </w:rPr>
              <w:t xml:space="preserve"> </w:t>
            </w:r>
            <w:r w:rsidRPr="005A2B1B">
              <w:rPr>
                <w:sz w:val="20"/>
                <w:szCs w:val="20"/>
              </w:rPr>
              <w:t xml:space="preserve">«Я горжусь тобой, Россия! Вместе мы большая </w:t>
            </w:r>
            <w:r w:rsidRPr="005A2B1B">
              <w:rPr>
                <w:sz w:val="20"/>
                <w:szCs w:val="20"/>
              </w:rPr>
              <w:lastRenderedPageBreak/>
              <w:t xml:space="preserve">сила!» Литературный </w:t>
            </w:r>
            <w:proofErr w:type="spellStart"/>
            <w:r w:rsidRPr="005A2B1B">
              <w:rPr>
                <w:sz w:val="20"/>
                <w:szCs w:val="20"/>
              </w:rPr>
              <w:t>челлендж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lastRenderedPageBreak/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День государственного флага Российской Федерации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Ауди</w:t>
            </w:r>
            <w:proofErr w:type="gramStart"/>
            <w:r w:rsidRPr="005A2B1B">
              <w:rPr>
                <w:sz w:val="20"/>
                <w:szCs w:val="20"/>
              </w:rPr>
              <w:t>о</w:t>
            </w:r>
            <w:r w:rsidR="00F702A7">
              <w:rPr>
                <w:sz w:val="20"/>
                <w:szCs w:val="20"/>
              </w:rPr>
              <w:t>-</w:t>
            </w:r>
            <w:proofErr w:type="gramEnd"/>
            <w:r w:rsidRPr="005A2B1B">
              <w:rPr>
                <w:sz w:val="20"/>
                <w:szCs w:val="20"/>
              </w:rPr>
              <w:t xml:space="preserve"> </w:t>
            </w:r>
            <w:proofErr w:type="spellStart"/>
            <w:r w:rsidRPr="005A2B1B">
              <w:rPr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 «Под флагом Российской державы»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День вывода войск из Афганистана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680"/>
        <w:gridCol w:w="1843"/>
        <w:gridCol w:w="1561"/>
      </w:tblGrid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ind w:hanging="142"/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   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2B1B">
              <w:rPr>
                <w:rFonts w:eastAsia="Calibri"/>
                <w:b/>
                <w:bCs/>
                <w:sz w:val="20"/>
                <w:szCs w:val="20"/>
              </w:rPr>
              <w:t>Ко дню памяти воинов–интернационалистов.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«Не может быть забвенья»</w:t>
            </w:r>
          </w:p>
          <w:p w:rsidR="005A2B1B" w:rsidRPr="005A2B1B" w:rsidRDefault="005A2B1B" w:rsidP="005A2B1B">
            <w:pPr>
              <w:jc w:val="both"/>
              <w:rPr>
                <w:b/>
                <w:bCs/>
                <w:color w:val="404040"/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урок – мужества для учащихся  старших классов.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День памяти и скорби (22 июня)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680"/>
        <w:gridCol w:w="1843"/>
        <w:gridCol w:w="1561"/>
      </w:tblGrid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«Помним, чтим и не забудем!» патриотическое мероприятие 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br/>
            </w: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День солидарности в борьбе с терроризмом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680"/>
        <w:gridCol w:w="1843"/>
        <w:gridCol w:w="1561"/>
      </w:tblGrid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ind w:firstLine="138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«Терроризм – угроза  нашей мирной жизни»</w:t>
            </w:r>
          </w:p>
          <w:p w:rsidR="005A2B1B" w:rsidRPr="005A2B1B" w:rsidRDefault="005A2B1B" w:rsidP="005A2B1B">
            <w:pPr>
              <w:ind w:firstLine="138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  <w:shd w:val="clear" w:color="auto" w:fill="FFFFFF"/>
              </w:rPr>
              <w:t>информационное мероприятие для детей</w:t>
            </w:r>
            <w:r w:rsidRPr="005A2B1B">
              <w:rPr>
                <w:sz w:val="20"/>
                <w:szCs w:val="20"/>
              </w:rPr>
              <w:t xml:space="preserve">. </w:t>
            </w:r>
            <w:r w:rsidRPr="005A2B1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День народного единства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680"/>
        <w:gridCol w:w="1843"/>
        <w:gridCol w:w="1561"/>
      </w:tblGrid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ind w:left="360" w:hanging="142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" В семье единой – мы непобедимы"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Познавательное мероприятие для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День героев Отечества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680"/>
        <w:gridCol w:w="1843"/>
        <w:gridCol w:w="1561"/>
      </w:tblGrid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1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ind w:left="360" w:hanging="142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День героев Отечества</w:t>
            </w:r>
            <w:r w:rsidRPr="005A2B1B">
              <w:rPr>
                <w:sz w:val="20"/>
                <w:szCs w:val="20"/>
              </w:rPr>
              <w:t xml:space="preserve">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«Герои Забайкалья» познавательное мероприятие</w:t>
            </w:r>
            <w:proofErr w:type="gramStart"/>
            <w:r w:rsidRPr="005A2B1B">
              <w:rPr>
                <w:sz w:val="20"/>
                <w:szCs w:val="20"/>
              </w:rPr>
              <w:t xml:space="preserve"> ,</w:t>
            </w:r>
            <w:proofErr w:type="gramEnd"/>
            <w:r w:rsidRPr="005A2B1B">
              <w:rPr>
                <w:sz w:val="20"/>
                <w:szCs w:val="20"/>
              </w:rPr>
              <w:t xml:space="preserve"> о воинах, чьи имена носят улицы г. Читы.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17"/>
        <w:gridCol w:w="1543"/>
        <w:gridCol w:w="1831"/>
      </w:tblGrid>
      <w:tr w:rsidR="005A2B1B" w:rsidRPr="005A2B1B" w:rsidTr="005A2B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9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февраль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 xml:space="preserve">День памяти юного героя – антифашиста.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«Юным героям посвящается» информационный час.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февраль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Ко дню защитника Отечества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 Солдатская смекалка» </w:t>
            </w:r>
            <w:proofErr w:type="spellStart"/>
            <w:r w:rsidRPr="005A2B1B">
              <w:rPr>
                <w:sz w:val="20"/>
                <w:szCs w:val="20"/>
              </w:rPr>
              <w:t>квест</w:t>
            </w:r>
            <w:proofErr w:type="spellEnd"/>
            <w:r w:rsidRPr="005A2B1B">
              <w:rPr>
                <w:sz w:val="20"/>
                <w:szCs w:val="20"/>
              </w:rPr>
              <w:t xml:space="preserve"> познавательное  мероприятие  для детей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сентябрь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Ко Дню воинской славы России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5A2B1B">
              <w:rPr>
                <w:sz w:val="20"/>
                <w:szCs w:val="20"/>
              </w:rPr>
              <w:t>Халхин</w:t>
            </w:r>
            <w:proofErr w:type="spellEnd"/>
            <w:r w:rsidRPr="005A2B1B">
              <w:rPr>
                <w:sz w:val="20"/>
                <w:szCs w:val="20"/>
              </w:rPr>
              <w:t xml:space="preserve"> - Гол</w:t>
            </w:r>
            <w:proofErr w:type="gramEnd"/>
            <w:r w:rsidRPr="005A2B1B">
              <w:rPr>
                <w:sz w:val="20"/>
                <w:szCs w:val="20"/>
              </w:rPr>
              <w:t xml:space="preserve">. Неизвестная война …» информационное мероприятие, к 85 -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 вооруженного конфликта на р. Халхин-Гол.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октябрь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Праздник белых журавлей.    Литературный онлайн – </w:t>
            </w:r>
            <w:proofErr w:type="spellStart"/>
            <w:r w:rsidRPr="005A2B1B">
              <w:rPr>
                <w:sz w:val="20"/>
                <w:szCs w:val="20"/>
              </w:rPr>
              <w:t>челлендж</w:t>
            </w:r>
            <w:proofErr w:type="spellEnd"/>
            <w:r w:rsidRPr="005A2B1B">
              <w:rPr>
                <w:sz w:val="20"/>
                <w:szCs w:val="20"/>
              </w:rPr>
              <w:t xml:space="preserve"> поэтов, погибших на фронтах ВОВ «Как завещание святое - стихи поэтов и солдат»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Краеведение</w:t>
      </w:r>
    </w:p>
    <w:tbl>
      <w:tblPr>
        <w:tblpPr w:leftFromText="180" w:rightFromText="180" w:vertAnchor="text" w:horzAnchor="margin" w:tblpY="2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4924"/>
        <w:gridCol w:w="1820"/>
        <w:gridCol w:w="1560"/>
      </w:tblGrid>
      <w:tr w:rsidR="005A2B1B" w:rsidRPr="005A2B1B" w:rsidTr="000B39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5A2B1B" w:rsidRPr="005A2B1B" w:rsidTr="000B3963">
        <w:trPr>
          <w:trHeight w:val="127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Из цикла мероприятий « Самородки Забайкалья».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Аудио </w:t>
            </w:r>
            <w:proofErr w:type="gramStart"/>
            <w:r w:rsidR="00F702A7">
              <w:rPr>
                <w:sz w:val="20"/>
                <w:szCs w:val="20"/>
              </w:rPr>
              <w:t>-</w:t>
            </w:r>
            <w:proofErr w:type="spellStart"/>
            <w:r w:rsidRPr="005A2B1B">
              <w:rPr>
                <w:sz w:val="20"/>
                <w:szCs w:val="20"/>
              </w:rPr>
              <w:t>в</w:t>
            </w:r>
            <w:proofErr w:type="gramEnd"/>
            <w:r w:rsidRPr="005A2B1B">
              <w:rPr>
                <w:sz w:val="20"/>
                <w:szCs w:val="20"/>
              </w:rPr>
              <w:t>идеоконтент</w:t>
            </w:r>
            <w:proofErr w:type="spellEnd"/>
          </w:p>
          <w:p w:rsidR="005A2B1B" w:rsidRPr="005A2B1B" w:rsidRDefault="005A2B1B" w:rsidP="005A2B1B">
            <w:pPr>
              <w:rPr>
                <w:b/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««Душа и совесть забайкальской литературы» к 85- 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 забайкальского писателя, поэта  Б.К. Макарова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Лагутина В.Б.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trHeight w:val="1128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апрель,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Литературная гостиная. Онлайн – встреча  с Г. </w:t>
            </w:r>
            <w:proofErr w:type="spellStart"/>
            <w:r w:rsidRPr="005A2B1B">
              <w:rPr>
                <w:sz w:val="20"/>
                <w:szCs w:val="20"/>
              </w:rPr>
              <w:t>Рогалевой</w:t>
            </w:r>
            <w:proofErr w:type="spellEnd"/>
            <w:r w:rsidRPr="005A2B1B">
              <w:rPr>
                <w:sz w:val="20"/>
                <w:szCs w:val="20"/>
              </w:rPr>
              <w:t xml:space="preserve">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«Тот счастлив, кто себя судьбе вверяя,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Глядит на мир, любя и понимая!..» - к 75-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поэта, журналиста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Ауди</w:t>
            </w:r>
            <w:proofErr w:type="gramStart"/>
            <w:r w:rsidRPr="005A2B1B">
              <w:rPr>
                <w:sz w:val="20"/>
                <w:szCs w:val="20"/>
              </w:rPr>
              <w:t>о</w:t>
            </w:r>
            <w:r w:rsidR="00F702A7">
              <w:rPr>
                <w:sz w:val="20"/>
                <w:szCs w:val="20"/>
              </w:rPr>
              <w:t>-</w:t>
            </w:r>
            <w:proofErr w:type="gramEnd"/>
            <w:r w:rsidRPr="005A2B1B">
              <w:rPr>
                <w:sz w:val="20"/>
                <w:szCs w:val="20"/>
              </w:rPr>
              <w:t xml:space="preserve"> </w:t>
            </w:r>
            <w:proofErr w:type="spellStart"/>
            <w:r w:rsidRPr="005A2B1B">
              <w:rPr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 «Для души»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</w:t>
            </w:r>
            <w:proofErr w:type="spellStart"/>
            <w:r w:rsidRPr="005A2B1B">
              <w:rPr>
                <w:sz w:val="20"/>
                <w:szCs w:val="20"/>
              </w:rPr>
              <w:t>Рогалёва</w:t>
            </w:r>
            <w:proofErr w:type="spellEnd"/>
            <w:r w:rsidRPr="005A2B1B">
              <w:rPr>
                <w:sz w:val="20"/>
                <w:szCs w:val="20"/>
              </w:rPr>
              <w:t xml:space="preserve"> Г. 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Черняева Т.М. 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</w:t>
            </w:r>
            <w:proofErr w:type="gramStart"/>
            <w:r w:rsidRPr="005A2B1B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trHeight w:val="774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апрель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К Международному Дню детской книги:</w:t>
            </w:r>
            <w:r w:rsidRPr="005A2B1B">
              <w:rPr>
                <w:sz w:val="20"/>
                <w:szCs w:val="20"/>
              </w:rPr>
              <w:t xml:space="preserve">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«Куда спешат тропинки» литературная игра по творчеству писателя Г.Р. </w:t>
            </w:r>
            <w:proofErr w:type="spellStart"/>
            <w:r w:rsidRPr="005A2B1B">
              <w:rPr>
                <w:sz w:val="20"/>
                <w:szCs w:val="20"/>
              </w:rPr>
              <w:t>Граубина</w:t>
            </w:r>
            <w:proofErr w:type="spellEnd"/>
            <w:r w:rsidRPr="005A2B1B">
              <w:rPr>
                <w:sz w:val="20"/>
                <w:szCs w:val="20"/>
              </w:rPr>
              <w:t xml:space="preserve">, к 95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июль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Из цикла мероприятий по краеведению «Самородки Забайкалья»: </w:t>
            </w:r>
            <w:r w:rsidRPr="005A2B1B">
              <w:rPr>
                <w:rFonts w:eastAsia="Calibri"/>
                <w:b/>
                <w:color w:val="1B2024"/>
                <w:sz w:val="20"/>
                <w:szCs w:val="20"/>
              </w:rPr>
              <w:t xml:space="preserve"> </w:t>
            </w:r>
            <w:r w:rsidRPr="005A2B1B">
              <w:rPr>
                <w:sz w:val="20"/>
                <w:szCs w:val="20"/>
              </w:rPr>
              <w:t xml:space="preserve">Литературный онлайн - марафон «Читаем Георгия </w:t>
            </w:r>
            <w:proofErr w:type="spellStart"/>
            <w:r w:rsidRPr="005A2B1B">
              <w:rPr>
                <w:sz w:val="20"/>
                <w:szCs w:val="20"/>
              </w:rPr>
              <w:t>Граубина</w:t>
            </w:r>
            <w:proofErr w:type="spellEnd"/>
            <w:r w:rsidRPr="005A2B1B">
              <w:rPr>
                <w:sz w:val="20"/>
                <w:szCs w:val="20"/>
              </w:rPr>
              <w:t>»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к  95 -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– август.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 Ауди</w:t>
            </w:r>
            <w:proofErr w:type="gramStart"/>
            <w:r w:rsidRPr="005A2B1B">
              <w:rPr>
                <w:sz w:val="20"/>
                <w:szCs w:val="20"/>
              </w:rPr>
              <w:t>о</w:t>
            </w:r>
            <w:r w:rsidR="00F702A7">
              <w:rPr>
                <w:sz w:val="20"/>
                <w:szCs w:val="20"/>
              </w:rPr>
              <w:t>-</w:t>
            </w:r>
            <w:proofErr w:type="gramEnd"/>
            <w:r w:rsidRPr="005A2B1B">
              <w:rPr>
                <w:sz w:val="20"/>
                <w:szCs w:val="20"/>
              </w:rPr>
              <w:t xml:space="preserve"> </w:t>
            </w:r>
            <w:proofErr w:type="spellStart"/>
            <w:r w:rsidRPr="005A2B1B">
              <w:rPr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 «Для души»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Ш.С. </w:t>
            </w:r>
            <w:proofErr w:type="spellStart"/>
            <w:r w:rsidRPr="005A2B1B">
              <w:rPr>
                <w:sz w:val="20"/>
                <w:szCs w:val="20"/>
              </w:rPr>
              <w:t>Тохта</w:t>
            </w:r>
            <w:proofErr w:type="spellEnd"/>
            <w:r w:rsidRPr="005A2B1B">
              <w:rPr>
                <w:sz w:val="20"/>
                <w:szCs w:val="20"/>
              </w:rPr>
              <w:t xml:space="preserve">-Ходжаев, к 80 -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Черняева Т.М. 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август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Ауди</w:t>
            </w:r>
            <w:proofErr w:type="gramStart"/>
            <w:r w:rsidRPr="005A2B1B">
              <w:rPr>
                <w:sz w:val="20"/>
                <w:szCs w:val="20"/>
              </w:rPr>
              <w:t>о</w:t>
            </w:r>
            <w:r w:rsidR="00F702A7">
              <w:rPr>
                <w:sz w:val="20"/>
                <w:szCs w:val="20"/>
              </w:rPr>
              <w:t>-</w:t>
            </w:r>
            <w:proofErr w:type="gramEnd"/>
            <w:r w:rsidRPr="005A2B1B">
              <w:rPr>
                <w:sz w:val="20"/>
                <w:szCs w:val="20"/>
              </w:rPr>
              <w:t xml:space="preserve"> </w:t>
            </w:r>
            <w:proofErr w:type="spellStart"/>
            <w:r w:rsidRPr="005A2B1B">
              <w:rPr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 к 215-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Н.Н.Муравьева - Амурского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 И.А.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сентябрь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 Ауди</w:t>
            </w:r>
            <w:proofErr w:type="gramStart"/>
            <w:r w:rsidRPr="005A2B1B">
              <w:rPr>
                <w:sz w:val="20"/>
                <w:szCs w:val="20"/>
              </w:rPr>
              <w:t>о</w:t>
            </w:r>
            <w:r w:rsidR="00F702A7">
              <w:rPr>
                <w:sz w:val="20"/>
                <w:szCs w:val="20"/>
              </w:rPr>
              <w:t>-</w:t>
            </w:r>
            <w:proofErr w:type="gramEnd"/>
            <w:r w:rsidRPr="005A2B1B">
              <w:rPr>
                <w:sz w:val="20"/>
                <w:szCs w:val="20"/>
              </w:rPr>
              <w:t xml:space="preserve"> </w:t>
            </w:r>
            <w:proofErr w:type="spellStart"/>
            <w:r w:rsidRPr="005A2B1B">
              <w:rPr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      «Литературный путь писателя», к   85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Ю.Ф. </w:t>
            </w:r>
            <w:proofErr w:type="spellStart"/>
            <w:r w:rsidRPr="005A2B1B">
              <w:rPr>
                <w:sz w:val="20"/>
                <w:szCs w:val="20"/>
              </w:rPr>
              <w:t>Курцу</w:t>
            </w:r>
            <w:proofErr w:type="spellEnd"/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Лагутина В.Б.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декабрь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Ауди</w:t>
            </w:r>
            <w:proofErr w:type="gramStart"/>
            <w:r w:rsidRPr="005A2B1B">
              <w:rPr>
                <w:sz w:val="20"/>
                <w:szCs w:val="20"/>
              </w:rPr>
              <w:t>о</w:t>
            </w:r>
            <w:r w:rsidR="00F702A7">
              <w:rPr>
                <w:sz w:val="20"/>
                <w:szCs w:val="20"/>
              </w:rPr>
              <w:t>-</w:t>
            </w:r>
            <w:proofErr w:type="gramEnd"/>
            <w:r w:rsidRPr="005A2B1B">
              <w:rPr>
                <w:sz w:val="20"/>
                <w:szCs w:val="20"/>
              </w:rPr>
              <w:t xml:space="preserve"> </w:t>
            </w:r>
            <w:proofErr w:type="spellStart"/>
            <w:r w:rsidRPr="005A2B1B">
              <w:rPr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«В их судьбе – судьба </w:t>
            </w:r>
            <w:proofErr w:type="spellStart"/>
            <w:r w:rsidRPr="005A2B1B">
              <w:rPr>
                <w:sz w:val="20"/>
                <w:szCs w:val="20"/>
              </w:rPr>
              <w:t>Забайкалья</w:t>
            </w:r>
            <w:proofErr w:type="gramStart"/>
            <w:r w:rsidRPr="005A2B1B">
              <w:rPr>
                <w:sz w:val="20"/>
                <w:szCs w:val="20"/>
              </w:rPr>
              <w:t>»и</w:t>
            </w:r>
            <w:proofErr w:type="spellEnd"/>
            <w:proofErr w:type="gramEnd"/>
            <w:r w:rsidRPr="005A2B1B">
              <w:rPr>
                <w:sz w:val="20"/>
                <w:szCs w:val="20"/>
              </w:rPr>
              <w:t xml:space="preserve"> к 90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 В.Т. </w:t>
            </w:r>
            <w:proofErr w:type="spellStart"/>
            <w:r w:rsidRPr="005A2B1B">
              <w:rPr>
                <w:sz w:val="20"/>
                <w:szCs w:val="20"/>
              </w:rPr>
              <w:t>Кобисский</w:t>
            </w:r>
            <w:proofErr w:type="spellEnd"/>
            <w:r w:rsidRPr="005A2B1B">
              <w:rPr>
                <w:sz w:val="20"/>
                <w:szCs w:val="20"/>
              </w:rPr>
              <w:t>, 105 лет Г.Г. Кобяков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Здоровый образ жизни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903"/>
        <w:gridCol w:w="1842"/>
        <w:gridCol w:w="1554"/>
      </w:tblGrid>
      <w:tr w:rsidR="005A2B1B" w:rsidRPr="005A2B1B" w:rsidTr="000B3963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0B3963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Июнь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август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Инватуризм</w:t>
            </w:r>
            <w:proofErr w:type="spellEnd"/>
            <w:r w:rsidRPr="005A2B1B">
              <w:rPr>
                <w:sz w:val="20"/>
                <w:szCs w:val="20"/>
              </w:rPr>
              <w:t xml:space="preserve">: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-- Экскурсионная поездка по Агинским степям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- Экскурсионная поездка  «К </w:t>
            </w:r>
            <w:proofErr w:type="spellStart"/>
            <w:r w:rsidRPr="005A2B1B">
              <w:rPr>
                <w:sz w:val="20"/>
                <w:szCs w:val="20"/>
              </w:rPr>
              <w:t>семейским</w:t>
            </w:r>
            <w:proofErr w:type="spellEnd"/>
            <w:r w:rsidRPr="005A2B1B">
              <w:rPr>
                <w:sz w:val="20"/>
                <w:szCs w:val="20"/>
              </w:rPr>
              <w:t xml:space="preserve"> в гости» в с. Ново-</w:t>
            </w:r>
            <w:proofErr w:type="spellStart"/>
            <w:r w:rsidRPr="005A2B1B">
              <w:rPr>
                <w:sz w:val="20"/>
                <w:szCs w:val="20"/>
              </w:rPr>
              <w:t>Салия</w:t>
            </w:r>
            <w:proofErr w:type="spellEnd"/>
            <w:r w:rsidRPr="005A2B1B">
              <w:rPr>
                <w:sz w:val="20"/>
                <w:szCs w:val="20"/>
              </w:rPr>
              <w:t xml:space="preserve">, </w:t>
            </w:r>
            <w:proofErr w:type="spellStart"/>
            <w:r w:rsidRPr="005A2B1B">
              <w:rPr>
                <w:sz w:val="20"/>
                <w:szCs w:val="20"/>
              </w:rPr>
              <w:t>Улётовский</w:t>
            </w:r>
            <w:proofErr w:type="spellEnd"/>
            <w:r w:rsidRPr="005A2B1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B1B" w:rsidRPr="005A2B1B" w:rsidTr="000B3963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апрель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Встреча со специалистом ГАУЗ «Забайкальского краевого наркологического диспансер</w:t>
            </w:r>
          </w:p>
          <w:p w:rsidR="005A2B1B" w:rsidRPr="005A2B1B" w:rsidRDefault="005A2B1B" w:rsidP="005A2B1B">
            <w:pPr>
              <w:ind w:left="-26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Психологический тренинг «Умей сказать нет!»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 И.А.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октябрь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Культурно - спортивный праздник для молодежи  с 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 И.А.</w:t>
            </w:r>
          </w:p>
          <w:p w:rsidR="005A2B1B" w:rsidRPr="005A2B1B" w:rsidRDefault="005A2B1B" w:rsidP="000B3963">
            <w:pPr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="000B3963">
              <w:rPr>
                <w:sz w:val="20"/>
                <w:szCs w:val="20"/>
              </w:rPr>
              <w:t xml:space="preserve"> </w:t>
            </w:r>
            <w:r w:rsidRPr="005A2B1B">
              <w:rPr>
                <w:sz w:val="20"/>
                <w:szCs w:val="20"/>
              </w:rPr>
              <w:t>О.И.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Правовая культура.</w:t>
      </w:r>
    </w:p>
    <w:tbl>
      <w:tblPr>
        <w:tblpPr w:leftFromText="180" w:rightFromText="180" w:vertAnchor="text" w:horzAnchor="margin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4150"/>
        <w:gridCol w:w="1835"/>
        <w:gridCol w:w="2418"/>
      </w:tblGrid>
      <w:tr w:rsidR="005A2B1B" w:rsidRPr="005A2B1B" w:rsidTr="005A2B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ind w:left="360"/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Март, август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shd w:val="clear" w:color="auto" w:fill="FFFFFF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«Твои права, избиратель» - информационно – правовой час к избирательной кампании  к выборам Президента и Губернатора в 2024 году.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5A2B1B">
      <w:pPr>
        <w:jc w:val="center"/>
        <w:rPr>
          <w:b/>
          <w:sz w:val="20"/>
          <w:szCs w:val="20"/>
        </w:rPr>
      </w:pPr>
    </w:p>
    <w:p w:rsidR="005A2B1B" w:rsidRPr="005A2B1B" w:rsidRDefault="005A2B1B" w:rsidP="005A2B1B">
      <w:pPr>
        <w:jc w:val="center"/>
        <w:rPr>
          <w:sz w:val="20"/>
          <w:szCs w:val="20"/>
        </w:rPr>
      </w:pPr>
      <w:r w:rsidRPr="005A2B1B">
        <w:rPr>
          <w:b/>
          <w:sz w:val="20"/>
          <w:szCs w:val="20"/>
        </w:rPr>
        <w:t>Духовность. Нравственность. Милосердие</w:t>
      </w:r>
      <w:r w:rsidRPr="005A2B1B">
        <w:rPr>
          <w:sz w:val="20"/>
          <w:szCs w:val="20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979"/>
        <w:gridCol w:w="2482"/>
        <w:gridCol w:w="1843"/>
      </w:tblGrid>
      <w:tr w:rsidR="005A2B1B" w:rsidRPr="005A2B1B" w:rsidTr="005A2B1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5A2B1B" w:rsidRPr="005A2B1B" w:rsidTr="005A2B1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январь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Ауди</w:t>
            </w:r>
            <w:proofErr w:type="gramStart"/>
            <w:r w:rsidRPr="005A2B1B">
              <w:rPr>
                <w:sz w:val="20"/>
                <w:szCs w:val="20"/>
              </w:rPr>
              <w:t>о</w:t>
            </w:r>
            <w:r w:rsidR="00F702A7">
              <w:rPr>
                <w:sz w:val="20"/>
                <w:szCs w:val="20"/>
              </w:rPr>
              <w:t>-</w:t>
            </w:r>
            <w:proofErr w:type="gramEnd"/>
            <w:r w:rsidR="00F702A7">
              <w:rPr>
                <w:sz w:val="20"/>
                <w:szCs w:val="20"/>
              </w:rPr>
              <w:t xml:space="preserve"> </w:t>
            </w:r>
            <w:proofErr w:type="spellStart"/>
            <w:r w:rsidR="00F702A7">
              <w:rPr>
                <w:sz w:val="20"/>
                <w:szCs w:val="20"/>
              </w:rPr>
              <w:t>видео</w:t>
            </w:r>
            <w:r w:rsidRPr="005A2B1B">
              <w:rPr>
                <w:sz w:val="20"/>
                <w:szCs w:val="20"/>
              </w:rPr>
              <w:t>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 Всемирный день </w:t>
            </w:r>
            <w:r w:rsidRPr="005A2B1B">
              <w:rPr>
                <w:sz w:val="20"/>
                <w:szCs w:val="20"/>
              </w:rPr>
              <w:lastRenderedPageBreak/>
              <w:t>азбуки Брайля «Волшебные точки Брайля»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lastRenderedPageBreak/>
              <w:t>Носова И.А.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lastRenderedPageBreak/>
              <w:t>Киселева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Ко дню детского кино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Кинопоказ мультипликационного фильма  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Ко дню былинного богатыря Ильи Муромца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Кинопоказ мультипликационного фильма  для детей «Илья Муромец». Викторина</w:t>
            </w:r>
            <w:proofErr w:type="gramStart"/>
            <w:r w:rsidRPr="005A2B1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1743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Ко Дню славянской письменности и культуры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«Эпоха великого просвещения» </w:t>
            </w:r>
            <w:proofErr w:type="spellStart"/>
            <w:r w:rsidRPr="005A2B1B">
              <w:rPr>
                <w:sz w:val="20"/>
                <w:szCs w:val="20"/>
              </w:rPr>
              <w:t>Квест</w:t>
            </w:r>
            <w:proofErr w:type="spellEnd"/>
            <w:r w:rsidRPr="005A2B1B">
              <w:rPr>
                <w:sz w:val="20"/>
                <w:szCs w:val="20"/>
              </w:rPr>
              <w:t xml:space="preserve"> для детей.</w:t>
            </w:r>
          </w:p>
          <w:p w:rsidR="005A2B1B" w:rsidRPr="005A2B1B" w:rsidRDefault="00F702A7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</w:t>
            </w:r>
            <w:r w:rsidR="005A2B1B" w:rsidRPr="005A2B1B">
              <w:rPr>
                <w:sz w:val="20"/>
                <w:szCs w:val="20"/>
              </w:rPr>
              <w:t>уди</w:t>
            </w:r>
            <w:proofErr w:type="gramStart"/>
            <w:r w:rsidR="005A2B1B" w:rsidRPr="005A2B1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proofErr w:type="gramEnd"/>
            <w:r w:rsidR="005A2B1B" w:rsidRPr="005A2B1B">
              <w:rPr>
                <w:sz w:val="20"/>
                <w:szCs w:val="20"/>
              </w:rPr>
              <w:t xml:space="preserve"> </w:t>
            </w:r>
            <w:proofErr w:type="spellStart"/>
            <w:r w:rsidR="005A2B1B" w:rsidRPr="005A2B1B">
              <w:rPr>
                <w:sz w:val="20"/>
                <w:szCs w:val="20"/>
              </w:rPr>
              <w:t>видеоконтент</w:t>
            </w:r>
            <w:proofErr w:type="spellEnd"/>
            <w:r w:rsidR="005A2B1B" w:rsidRPr="005A2B1B">
              <w:rPr>
                <w:sz w:val="20"/>
                <w:szCs w:val="20"/>
              </w:rPr>
              <w:t xml:space="preserve">  « Эпоха  великого просвещения»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rPr>
          <w:trHeight w:val="80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 Всероссийскому дню библиотек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Аудио </w:t>
            </w:r>
            <w:proofErr w:type="gramStart"/>
            <w:r w:rsidRPr="005A2B1B">
              <w:rPr>
                <w:sz w:val="20"/>
                <w:szCs w:val="20"/>
              </w:rPr>
              <w:t>–</w:t>
            </w:r>
            <w:proofErr w:type="spellStart"/>
            <w:r w:rsidRPr="005A2B1B">
              <w:rPr>
                <w:sz w:val="20"/>
                <w:szCs w:val="20"/>
              </w:rPr>
              <w:t>в</w:t>
            </w:r>
            <w:proofErr w:type="gramEnd"/>
            <w:r w:rsidRPr="005A2B1B">
              <w:rPr>
                <w:sz w:val="20"/>
                <w:szCs w:val="20"/>
              </w:rPr>
              <w:t>идеоконтент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 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«Особая библиотека  для особенных читателей»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Ко дню пожилого человека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«Мудрость жизни  - молодость души» праздничное мероприятие в программе: настольные игры, концертные номера, викторина.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ноябрь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Ко Дню матери: 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аудио - </w:t>
            </w:r>
            <w:proofErr w:type="spellStart"/>
            <w:r w:rsidRPr="005A2B1B">
              <w:rPr>
                <w:sz w:val="20"/>
                <w:szCs w:val="20"/>
              </w:rPr>
              <w:t>видеоконтент</w:t>
            </w:r>
            <w:proofErr w:type="spellEnd"/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«В гости  - в Лиловый дом»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5A2B1B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декабрь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Новогоднее театрализованное представление для незрячих и слабовидящих детей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3963" w:rsidRDefault="000B3963" w:rsidP="005A2B1B">
      <w:pPr>
        <w:jc w:val="center"/>
        <w:rPr>
          <w:b/>
          <w:sz w:val="20"/>
          <w:szCs w:val="20"/>
        </w:rPr>
      </w:pPr>
    </w:p>
    <w:p w:rsidR="005A2B1B" w:rsidRPr="005A2B1B" w:rsidRDefault="005A2B1B" w:rsidP="005A2B1B">
      <w:pPr>
        <w:jc w:val="center"/>
        <w:rPr>
          <w:b/>
          <w:sz w:val="20"/>
          <w:szCs w:val="20"/>
        </w:rPr>
      </w:pPr>
      <w:r w:rsidRPr="005A2B1B">
        <w:rPr>
          <w:b/>
          <w:sz w:val="20"/>
          <w:szCs w:val="20"/>
        </w:rPr>
        <w:t>Литературные мероприятия к праздничным  и юбилейным датам.</w:t>
      </w: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5120"/>
        <w:gridCol w:w="1543"/>
        <w:gridCol w:w="1487"/>
      </w:tblGrid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 xml:space="preserve">Дата, </w:t>
            </w:r>
          </w:p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место проведения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ФИО исполнителя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rFonts w:eastAsia="Calibri"/>
                <w:sz w:val="20"/>
                <w:szCs w:val="20"/>
              </w:rPr>
            </w:pPr>
            <w:r w:rsidRPr="005A2B1B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5A2B1B" w:rsidRPr="005A2B1B" w:rsidTr="000B3963">
        <w:trPr>
          <w:trHeight w:val="2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0B3963">
            <w:pPr>
              <w:ind w:left="105" w:firstLine="321"/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tabs>
                <w:tab w:val="left" w:pos="48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Аудио-</w:t>
            </w:r>
            <w:proofErr w:type="spellStart"/>
            <w:r w:rsidRPr="005A2B1B">
              <w:rPr>
                <w:b/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b/>
                <w:sz w:val="20"/>
                <w:szCs w:val="20"/>
              </w:rPr>
              <w:t xml:space="preserve"> «В гостях «говорящей сказки»: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Январь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- к 120-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А. Гайдара;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- к 145-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П.П. Бажова;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Февраль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– День памяти Пушкина;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Март:      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- к 95 -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И.И. </w:t>
            </w:r>
            <w:proofErr w:type="gramStart"/>
            <w:r w:rsidRPr="005A2B1B">
              <w:rPr>
                <w:sz w:val="20"/>
                <w:szCs w:val="20"/>
              </w:rPr>
              <w:t>Акимушкина</w:t>
            </w:r>
            <w:proofErr w:type="gramEnd"/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- к 85 -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И.М. Пивоваровой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- к 125 –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 со дня рождения  Ю.К. </w:t>
            </w:r>
            <w:proofErr w:type="spellStart"/>
            <w:r w:rsidRPr="005A2B1B">
              <w:rPr>
                <w:sz w:val="20"/>
                <w:szCs w:val="20"/>
              </w:rPr>
              <w:t>Олеши</w:t>
            </w:r>
            <w:proofErr w:type="spellEnd"/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- к 95 -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И.П. </w:t>
            </w:r>
            <w:proofErr w:type="spellStart"/>
            <w:r w:rsidRPr="005A2B1B">
              <w:rPr>
                <w:sz w:val="20"/>
                <w:szCs w:val="20"/>
              </w:rPr>
              <w:t>Токмаковой</w:t>
            </w:r>
            <w:proofErr w:type="spellEnd"/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- к 50 –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Д.А. Емца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Апрель: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-   к   215- 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Н.В. Гоголя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Август: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- к 85-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С.Г. Козлова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 Октябрь: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- к   90 -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К. Булычёва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Черняева Т.М.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2B1B" w:rsidRPr="005A2B1B" w:rsidTr="000B3963">
        <w:trPr>
          <w:trHeight w:val="976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август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Аудио-</w:t>
            </w:r>
            <w:proofErr w:type="spellStart"/>
            <w:r w:rsidRPr="005A2B1B">
              <w:rPr>
                <w:b/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A2B1B">
              <w:rPr>
                <w:sz w:val="20"/>
                <w:szCs w:val="20"/>
              </w:rPr>
              <w:t>-к</w:t>
            </w:r>
            <w:proofErr w:type="gramEnd"/>
            <w:r w:rsidRPr="005A2B1B">
              <w:rPr>
                <w:sz w:val="20"/>
                <w:szCs w:val="20"/>
              </w:rPr>
              <w:t xml:space="preserve">  100 -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А.Г Алексина.</w:t>
            </w:r>
          </w:p>
          <w:p w:rsidR="005A2B1B" w:rsidRPr="005A2B1B" w:rsidRDefault="005A2B1B" w:rsidP="005A2B1B">
            <w:pPr>
              <w:tabs>
                <w:tab w:val="left" w:pos="482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Черняева Т.М.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февраль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«Тайны природы»». Экологический час  - познавательное мероприятие, посвященное 130 -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  рождения русского писателя – анималиста   В. Бианки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март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 xml:space="preserve">К Всемирному дню поэзии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Ауди</w:t>
            </w:r>
            <w:proofErr w:type="gramStart"/>
            <w:r w:rsidRPr="005A2B1B">
              <w:rPr>
                <w:sz w:val="20"/>
                <w:szCs w:val="20"/>
              </w:rPr>
              <w:t>о</w:t>
            </w:r>
            <w:r w:rsidR="00B04464">
              <w:rPr>
                <w:sz w:val="20"/>
                <w:szCs w:val="20"/>
              </w:rPr>
              <w:t>-</w:t>
            </w:r>
            <w:proofErr w:type="gramEnd"/>
            <w:r w:rsidRPr="005A2B1B">
              <w:rPr>
                <w:sz w:val="20"/>
                <w:szCs w:val="20"/>
              </w:rPr>
              <w:t xml:space="preserve"> </w:t>
            </w:r>
            <w:proofErr w:type="spellStart"/>
            <w:r w:rsidRPr="005A2B1B">
              <w:rPr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«Душа и совесть забайкальской </w:t>
            </w:r>
            <w:r w:rsidRPr="005A2B1B">
              <w:rPr>
                <w:sz w:val="20"/>
                <w:szCs w:val="20"/>
              </w:rPr>
              <w:lastRenderedPageBreak/>
              <w:t>литературы».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Б. Макаров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lastRenderedPageBreak/>
              <w:t>Лагутина В.Б.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Киселева А.В.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К Международному женскому дню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Праздничное мероприятие для членов ВОС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Баянова</w:t>
            </w:r>
            <w:proofErr w:type="spellEnd"/>
            <w:r w:rsidRPr="005A2B1B">
              <w:rPr>
                <w:sz w:val="20"/>
                <w:szCs w:val="20"/>
              </w:rPr>
              <w:t xml:space="preserve"> О.В.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Март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 xml:space="preserve">К  Всемирному дню писателя и </w:t>
            </w:r>
          </w:p>
          <w:p w:rsidR="005A2B1B" w:rsidRPr="005A2B1B" w:rsidRDefault="005A2B1B" w:rsidP="005A2B1B">
            <w:pPr>
              <w:rPr>
                <w:b/>
                <w:bCs/>
                <w:color w:val="404040"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к неделе детской и юношеской книги</w:t>
            </w:r>
            <w:r w:rsidRPr="005A2B1B">
              <w:rPr>
                <w:sz w:val="20"/>
                <w:szCs w:val="20"/>
              </w:rPr>
              <w:t xml:space="preserve"> «Библиотека, книга, я - неразлучные друзья» развлекательное мероприятие для детей.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март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Международный  день театра</w:t>
            </w:r>
            <w:r w:rsidRPr="005A2B1B">
              <w:rPr>
                <w:sz w:val="20"/>
                <w:szCs w:val="20"/>
              </w:rPr>
              <w:t>. «За кулисами театра»  Встреча с артистами  Забайкальского краевого драматического театра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Лагутина В.Б.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апрель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К Международному Дню детской книги:</w:t>
            </w:r>
            <w:r w:rsidRPr="005A2B1B">
              <w:rPr>
                <w:sz w:val="20"/>
                <w:szCs w:val="20"/>
              </w:rPr>
              <w:t xml:space="preserve">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«Куда спешат тропинки» литературная игра по творчеству писателя Г.Р. </w:t>
            </w:r>
            <w:proofErr w:type="spellStart"/>
            <w:r w:rsidRPr="005A2B1B">
              <w:rPr>
                <w:sz w:val="20"/>
                <w:szCs w:val="20"/>
              </w:rPr>
              <w:t>Граубина</w:t>
            </w:r>
            <w:proofErr w:type="spellEnd"/>
            <w:r w:rsidRPr="005A2B1B">
              <w:rPr>
                <w:sz w:val="20"/>
                <w:szCs w:val="20"/>
              </w:rPr>
              <w:t>,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к 95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май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Ауди</w:t>
            </w:r>
            <w:proofErr w:type="gramStart"/>
            <w:r w:rsidRPr="005A2B1B">
              <w:rPr>
                <w:sz w:val="20"/>
                <w:szCs w:val="20"/>
              </w:rPr>
              <w:t>о</w:t>
            </w:r>
            <w:r w:rsidR="00B04464">
              <w:rPr>
                <w:sz w:val="20"/>
                <w:szCs w:val="20"/>
              </w:rPr>
              <w:t>-</w:t>
            </w:r>
            <w:proofErr w:type="gramEnd"/>
            <w:r w:rsidRPr="005A2B1B">
              <w:rPr>
                <w:sz w:val="20"/>
                <w:szCs w:val="20"/>
              </w:rPr>
              <w:t xml:space="preserve"> </w:t>
            </w:r>
            <w:proofErr w:type="spellStart"/>
            <w:r w:rsidRPr="005A2B1B">
              <w:rPr>
                <w:sz w:val="20"/>
                <w:szCs w:val="20"/>
              </w:rPr>
              <w:t>видеоконтент</w:t>
            </w:r>
            <w:proofErr w:type="spellEnd"/>
          </w:p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  - к 100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 Б.Ш. Окуджава  «Давайте понимать друг друга с полуслова“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июль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Выездное мероприятие:</w:t>
            </w:r>
          </w:p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 xml:space="preserve">ГУСО </w:t>
            </w:r>
            <w:proofErr w:type="spellStart"/>
            <w:r w:rsidRPr="005A2B1B">
              <w:rPr>
                <w:b/>
                <w:sz w:val="20"/>
                <w:szCs w:val="20"/>
              </w:rPr>
              <w:t>Атамановский</w:t>
            </w:r>
            <w:proofErr w:type="spellEnd"/>
            <w:r w:rsidRPr="005A2B1B">
              <w:rPr>
                <w:b/>
                <w:sz w:val="20"/>
                <w:szCs w:val="20"/>
              </w:rPr>
              <w:t xml:space="preserve"> дом инвалидов </w:t>
            </w:r>
          </w:p>
          <w:p w:rsidR="005A2B1B" w:rsidRPr="005A2B1B" w:rsidRDefault="005A2B1B" w:rsidP="005A2B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  Жил такой парень  ..." литературный вечер,  посвященный  95 -летию со дня рождения русского писателя, кинорежиссёра, актёра  В.М. Шукшина</w:t>
            </w:r>
            <w:r w:rsidRPr="005A2B1B">
              <w:rPr>
                <w:b/>
                <w:bCs/>
                <w:color w:val="000000"/>
                <w:sz w:val="20"/>
                <w:szCs w:val="20"/>
              </w:rPr>
              <w:t>  </w:t>
            </w:r>
          </w:p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 xml:space="preserve">Аудио </w:t>
            </w:r>
            <w:proofErr w:type="gramStart"/>
            <w:r w:rsidR="00B04464">
              <w:rPr>
                <w:b/>
                <w:sz w:val="20"/>
                <w:szCs w:val="20"/>
              </w:rPr>
              <w:t>-</w:t>
            </w:r>
            <w:proofErr w:type="spellStart"/>
            <w:r w:rsidRPr="005A2B1B">
              <w:rPr>
                <w:b/>
                <w:sz w:val="20"/>
                <w:szCs w:val="20"/>
              </w:rPr>
              <w:t>в</w:t>
            </w:r>
            <w:proofErr w:type="gramEnd"/>
            <w:r w:rsidRPr="005A2B1B">
              <w:rPr>
                <w:b/>
                <w:sz w:val="20"/>
                <w:szCs w:val="20"/>
              </w:rPr>
              <w:t>идеоконтент</w:t>
            </w:r>
            <w:proofErr w:type="spellEnd"/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«  Жил такой парень  ..."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Лагутина В.Б.</w:t>
            </w: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сентябрь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Выездное мероприятие:</w:t>
            </w:r>
          </w:p>
          <w:p w:rsidR="005A2B1B" w:rsidRPr="005A2B1B" w:rsidRDefault="005A2B1B" w:rsidP="005A2B1B">
            <w:pPr>
              <w:jc w:val="both"/>
              <w:rPr>
                <w:b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 xml:space="preserve">ГУСО </w:t>
            </w:r>
            <w:proofErr w:type="spellStart"/>
            <w:r w:rsidRPr="005A2B1B">
              <w:rPr>
                <w:b/>
                <w:sz w:val="20"/>
                <w:szCs w:val="20"/>
              </w:rPr>
              <w:t>Атамановский</w:t>
            </w:r>
            <w:proofErr w:type="spellEnd"/>
            <w:r w:rsidRPr="005A2B1B">
              <w:rPr>
                <w:b/>
                <w:sz w:val="20"/>
                <w:szCs w:val="20"/>
              </w:rPr>
              <w:t xml:space="preserve"> дом инвалидов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«Мир Михаила Зощенко»                   литературный вечер по творчеству русского писателя – сатирика М. М. Зощенко к 130 - </w:t>
            </w:r>
            <w:proofErr w:type="spellStart"/>
            <w:r w:rsidRPr="005A2B1B">
              <w:rPr>
                <w:sz w:val="20"/>
                <w:szCs w:val="20"/>
              </w:rPr>
              <w:t>летию</w:t>
            </w:r>
            <w:proofErr w:type="spellEnd"/>
            <w:r w:rsidRPr="005A2B1B">
              <w:rPr>
                <w:sz w:val="20"/>
                <w:szCs w:val="20"/>
              </w:rPr>
              <w:t xml:space="preserve"> со дня рождения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Лагутина В.Б.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сентябрь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b/>
                <w:i/>
                <w:sz w:val="20"/>
                <w:szCs w:val="20"/>
              </w:rPr>
            </w:pPr>
            <w:r w:rsidRPr="005A2B1B">
              <w:rPr>
                <w:b/>
                <w:sz w:val="20"/>
                <w:szCs w:val="20"/>
              </w:rPr>
              <w:t>Ко Дню знаний</w:t>
            </w:r>
            <w:r w:rsidRPr="005A2B1B">
              <w:rPr>
                <w:b/>
                <w:i/>
                <w:sz w:val="20"/>
                <w:szCs w:val="20"/>
              </w:rPr>
              <w:t>.</w:t>
            </w:r>
          </w:p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«Приключения в стране Знаний»  </w:t>
            </w:r>
            <w:proofErr w:type="spellStart"/>
            <w:r w:rsidRPr="005A2B1B">
              <w:rPr>
                <w:sz w:val="20"/>
                <w:szCs w:val="20"/>
              </w:rPr>
              <w:t>квест</w:t>
            </w:r>
            <w:proofErr w:type="spellEnd"/>
            <w:r w:rsidRPr="005A2B1B">
              <w:rPr>
                <w:sz w:val="20"/>
                <w:szCs w:val="20"/>
              </w:rPr>
              <w:t xml:space="preserve"> познавательное мероприятие для детей</w:t>
            </w:r>
            <w:r w:rsidRPr="005A2B1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proofErr w:type="spellStart"/>
            <w:r w:rsidRPr="005A2B1B">
              <w:rPr>
                <w:sz w:val="20"/>
                <w:szCs w:val="20"/>
              </w:rPr>
              <w:t>Насакдоржиева</w:t>
            </w:r>
            <w:proofErr w:type="spellEnd"/>
            <w:r w:rsidRPr="005A2B1B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  <w:tr w:rsidR="005A2B1B" w:rsidRPr="005A2B1B" w:rsidTr="000B3963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октябрь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 Выездное мероприятие 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«Только отважным героям </w:t>
            </w:r>
          </w:p>
          <w:p w:rsidR="005A2B1B" w:rsidRPr="005A2B1B" w:rsidRDefault="00AF2E09" w:rsidP="005A2B1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5A2B1B" w:rsidRPr="005A2B1B">
                <w:rPr>
                  <w:color w:val="0000FF"/>
                  <w:sz w:val="20"/>
                  <w:szCs w:val="20"/>
                  <w:u w:val="single"/>
                </w:rPr>
                <w:t>Радость</w:t>
              </w:r>
            </w:hyperlink>
            <w:r w:rsidR="005A2B1B" w:rsidRPr="005A2B1B">
              <w:rPr>
                <w:sz w:val="20"/>
                <w:szCs w:val="20"/>
              </w:rPr>
              <w:t xml:space="preserve"> победы дана»,  к 125 – </w:t>
            </w:r>
            <w:proofErr w:type="spellStart"/>
            <w:r w:rsidR="005A2B1B" w:rsidRPr="005A2B1B">
              <w:rPr>
                <w:sz w:val="20"/>
                <w:szCs w:val="20"/>
              </w:rPr>
              <w:t>летию</w:t>
            </w:r>
            <w:proofErr w:type="spellEnd"/>
            <w:r w:rsidR="005A2B1B" w:rsidRPr="005A2B1B">
              <w:rPr>
                <w:sz w:val="20"/>
                <w:szCs w:val="20"/>
              </w:rPr>
              <w:t xml:space="preserve"> со дня рождения поэта Сурков А.А.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аудио </w:t>
            </w:r>
            <w:r w:rsidR="00B04464">
              <w:rPr>
                <w:sz w:val="20"/>
                <w:szCs w:val="20"/>
              </w:rPr>
              <w:t>-</w:t>
            </w:r>
            <w:proofErr w:type="spellStart"/>
            <w:r w:rsidRPr="005A2B1B">
              <w:rPr>
                <w:sz w:val="20"/>
                <w:szCs w:val="20"/>
              </w:rPr>
              <w:t>видеоконтент</w:t>
            </w:r>
            <w:proofErr w:type="spellEnd"/>
            <w:r w:rsidRPr="005A2B1B">
              <w:rPr>
                <w:sz w:val="20"/>
                <w:szCs w:val="20"/>
              </w:rPr>
              <w:t xml:space="preserve">  </w:t>
            </w:r>
          </w:p>
          <w:p w:rsidR="005A2B1B" w:rsidRPr="005A2B1B" w:rsidRDefault="005A2B1B" w:rsidP="005A2B1B">
            <w:pPr>
              <w:jc w:val="both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 xml:space="preserve">«Только отважным героям </w:t>
            </w:r>
          </w:p>
          <w:p w:rsidR="005A2B1B" w:rsidRPr="005A2B1B" w:rsidRDefault="00AF2E09" w:rsidP="005A2B1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5A2B1B" w:rsidRPr="005A2B1B">
                <w:rPr>
                  <w:color w:val="0000FF"/>
                  <w:sz w:val="20"/>
                  <w:szCs w:val="20"/>
                  <w:u w:val="single"/>
                </w:rPr>
                <w:t>Радость</w:t>
              </w:r>
            </w:hyperlink>
            <w:r w:rsidR="005A2B1B" w:rsidRPr="005A2B1B">
              <w:rPr>
                <w:sz w:val="20"/>
                <w:szCs w:val="20"/>
              </w:rPr>
              <w:t> победы дана».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  <w:r w:rsidRPr="005A2B1B">
              <w:rPr>
                <w:sz w:val="20"/>
                <w:szCs w:val="20"/>
              </w:rPr>
              <w:t>Носова И.А.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1B" w:rsidRPr="005A2B1B" w:rsidRDefault="005A2B1B" w:rsidP="005A2B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B1B" w:rsidRPr="005A2B1B" w:rsidRDefault="005A2B1B" w:rsidP="003E2D43">
      <w:pPr>
        <w:jc w:val="both"/>
        <w:rPr>
          <w:sz w:val="20"/>
          <w:szCs w:val="20"/>
        </w:rPr>
      </w:pPr>
    </w:p>
    <w:p w:rsidR="009F297F" w:rsidRPr="006B30DF" w:rsidRDefault="00B253F6" w:rsidP="00B253F6">
      <w:pPr>
        <w:tabs>
          <w:tab w:val="num" w:pos="11057"/>
        </w:tabs>
        <w:jc w:val="center"/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9F297F" w:rsidRPr="00B253F6">
        <w:rPr>
          <w:b/>
        </w:rPr>
        <w:t>Выводы и предложения</w:t>
      </w:r>
    </w:p>
    <w:p w:rsidR="009F297F" w:rsidRPr="006B30DF" w:rsidRDefault="009F297F" w:rsidP="009F297F">
      <w:pPr>
        <w:jc w:val="both"/>
      </w:pPr>
    </w:p>
    <w:p w:rsidR="009F297F" w:rsidRPr="006B30DF" w:rsidRDefault="009F297F" w:rsidP="009F297F">
      <w:pPr>
        <w:numPr>
          <w:ilvl w:val="0"/>
          <w:numId w:val="7"/>
        </w:numPr>
        <w:jc w:val="both"/>
      </w:pPr>
      <w:r w:rsidRPr="006B30DF">
        <w:t xml:space="preserve">Выводы о </w:t>
      </w:r>
      <w:r w:rsidR="00867EAD">
        <w:t>работе учреждения, основны</w:t>
      </w:r>
      <w:r w:rsidR="00B253F6">
        <w:t>е</w:t>
      </w:r>
      <w:r w:rsidR="00867EAD">
        <w:t xml:space="preserve"> проблем</w:t>
      </w:r>
      <w:r w:rsidR="00B253F6">
        <w:t>ы</w:t>
      </w:r>
      <w:r w:rsidR="00867EAD">
        <w:t xml:space="preserve"> и пут</w:t>
      </w:r>
      <w:r w:rsidR="00B253F6">
        <w:t>и</w:t>
      </w:r>
      <w:r w:rsidR="00867EAD">
        <w:t xml:space="preserve"> их решения</w:t>
      </w:r>
      <w:r w:rsidRPr="006B30DF">
        <w:t>.</w:t>
      </w:r>
    </w:p>
    <w:p w:rsidR="009F297F" w:rsidRDefault="005B4772" w:rsidP="009F297F">
      <w:pPr>
        <w:jc w:val="both"/>
      </w:pPr>
      <w:r>
        <w:t xml:space="preserve">ГУК СБСН работает стабильно в сотрудничестве с краевыми общественными организациями инвалидов, с социальными, образовательными учреждениями. </w:t>
      </w:r>
      <w:r w:rsidR="008B7CD7">
        <w:t>Поддерживает деловые контакты со специальными библиотеками других регионов.</w:t>
      </w:r>
    </w:p>
    <w:p w:rsidR="008B7CD7" w:rsidRDefault="008B7CD7" w:rsidP="009F297F">
      <w:pPr>
        <w:jc w:val="both"/>
      </w:pPr>
      <w:r>
        <w:t xml:space="preserve"> </w:t>
      </w:r>
      <w:r w:rsidR="00514C7A">
        <w:tab/>
      </w:r>
      <w:r>
        <w:t>Ведётся работа по созданию АНО  в целях получения дополнительных сре</w:t>
      </w:r>
      <w:proofErr w:type="gramStart"/>
      <w:r>
        <w:t>дств дл</w:t>
      </w:r>
      <w:proofErr w:type="gramEnd"/>
      <w:r>
        <w:t xml:space="preserve">я реализации инновационных методик по </w:t>
      </w:r>
      <w:proofErr w:type="spellStart"/>
      <w:r>
        <w:t>социльно</w:t>
      </w:r>
      <w:proofErr w:type="spellEnd"/>
      <w:r>
        <w:t xml:space="preserve">-культурной </w:t>
      </w:r>
      <w:proofErr w:type="spellStart"/>
      <w:r>
        <w:t>абилитации</w:t>
      </w:r>
      <w:proofErr w:type="spellEnd"/>
      <w:r>
        <w:t xml:space="preserve"> инвалидов по зрению.</w:t>
      </w:r>
    </w:p>
    <w:p w:rsidR="006231DF" w:rsidRDefault="005B4772" w:rsidP="006231DF">
      <w:pPr>
        <w:jc w:val="both"/>
      </w:pPr>
      <w:r>
        <w:t xml:space="preserve">   </w:t>
      </w:r>
      <w:r w:rsidR="008B7CD7">
        <w:t xml:space="preserve">Проблемы: </w:t>
      </w:r>
      <w:r w:rsidR="00514C7A">
        <w:t xml:space="preserve"> </w:t>
      </w:r>
      <w:r>
        <w:t>Катастрофический дефицит рабочей площади: отсутствует книгохранилище</w:t>
      </w:r>
      <w:r w:rsidR="00597AB5">
        <w:t xml:space="preserve">, помещение для </w:t>
      </w:r>
      <w:proofErr w:type="spellStart"/>
      <w:r w:rsidR="00597AB5">
        <w:t>тифлотехнических</w:t>
      </w:r>
      <w:proofErr w:type="spellEnd"/>
      <w:r w:rsidR="00597AB5">
        <w:t xml:space="preserve"> средств и подсобные помещения. Требуется капитальный ремонт</w:t>
      </w:r>
      <w:r w:rsidR="008B7CD7">
        <w:t xml:space="preserve"> подвального помещения (</w:t>
      </w:r>
      <w:r w:rsidR="00597AB5">
        <w:t>за счёт собственных средств поддерживаем  в относительном состоянии).</w:t>
      </w:r>
    </w:p>
    <w:p w:rsidR="00514C7A" w:rsidRDefault="00514C7A" w:rsidP="006231DF">
      <w:pPr>
        <w:jc w:val="both"/>
      </w:pPr>
    </w:p>
    <w:p w:rsidR="009F297F" w:rsidRDefault="0047207F" w:rsidP="006231DF">
      <w:pPr>
        <w:jc w:val="both"/>
      </w:pPr>
      <w:r>
        <w:t xml:space="preserve">2. </w:t>
      </w:r>
      <w:r w:rsidR="009F297F" w:rsidRPr="006B30DF">
        <w:t xml:space="preserve">Основные направления развития </w:t>
      </w:r>
      <w:r w:rsidR="00867EAD">
        <w:t>учреждения</w:t>
      </w:r>
      <w:r w:rsidR="009F297F" w:rsidRPr="006B30DF">
        <w:t xml:space="preserve"> на 20</w:t>
      </w:r>
      <w:r w:rsidR="006B30DF" w:rsidRPr="006B30DF">
        <w:t>2</w:t>
      </w:r>
      <w:r w:rsidR="00926C80">
        <w:t>4</w:t>
      </w:r>
      <w:r w:rsidR="009F297F" w:rsidRPr="006B30DF">
        <w:t xml:space="preserve"> год и плановый период (20</w:t>
      </w:r>
      <w:r w:rsidR="004E18B9" w:rsidRPr="006B30DF">
        <w:t>2</w:t>
      </w:r>
      <w:r w:rsidR="00926C80">
        <w:t>5</w:t>
      </w:r>
      <w:r w:rsidR="009F297F" w:rsidRPr="006B30DF">
        <w:t>-20</w:t>
      </w:r>
      <w:r w:rsidR="00B631D8" w:rsidRPr="006B30DF">
        <w:t>2</w:t>
      </w:r>
      <w:r w:rsidR="00926C80">
        <w:t>6</w:t>
      </w:r>
      <w:r w:rsidR="009F297F" w:rsidRPr="006B30DF">
        <w:t xml:space="preserve"> г</w:t>
      </w:r>
      <w:r w:rsidR="00B253F6">
        <w:t>оды</w:t>
      </w:r>
      <w:r w:rsidR="009F297F" w:rsidRPr="006B30DF">
        <w:t>). Анализ эффективности сложившейся структуры и имеющихся направлений деятельности.</w:t>
      </w:r>
    </w:p>
    <w:p w:rsidR="002D11EA" w:rsidRDefault="005E7AF9" w:rsidP="002D11EA">
      <w:pPr>
        <w:tabs>
          <w:tab w:val="left" w:pos="283"/>
          <w:tab w:val="center" w:pos="6747"/>
          <w:tab w:val="center" w:pos="8391"/>
        </w:tabs>
        <w:autoSpaceDE w:val="0"/>
        <w:spacing w:line="360" w:lineRule="auto"/>
        <w:ind w:firstLine="705"/>
        <w:jc w:val="both"/>
        <w:rPr>
          <w:b/>
          <w:bCs/>
          <w:u w:val="single"/>
        </w:rPr>
      </w:pPr>
      <w:r>
        <w:rPr>
          <w:rFonts w:eastAsia="Batang"/>
          <w:b/>
          <w:bCs/>
          <w:u w:val="single"/>
        </w:rPr>
        <w:t>Приоритетные</w:t>
      </w:r>
      <w:r>
        <w:rPr>
          <w:b/>
          <w:bCs/>
          <w:u w:val="single"/>
        </w:rPr>
        <w:t xml:space="preserve"> направления</w:t>
      </w:r>
      <w:r w:rsidR="002D11EA">
        <w:rPr>
          <w:b/>
          <w:bCs/>
          <w:u w:val="single"/>
        </w:rPr>
        <w:t xml:space="preserve"> деятельности </w:t>
      </w:r>
      <w:proofErr w:type="spellStart"/>
      <w:r w:rsidR="002D11EA">
        <w:rPr>
          <w:b/>
          <w:bCs/>
          <w:u w:val="single"/>
        </w:rPr>
        <w:t>спецбиблиотеки</w:t>
      </w:r>
      <w:proofErr w:type="spellEnd"/>
      <w:r w:rsidR="002D11EA">
        <w:rPr>
          <w:b/>
          <w:bCs/>
          <w:u w:val="single"/>
        </w:rPr>
        <w:t xml:space="preserve"> </w:t>
      </w:r>
      <w:r w:rsidR="008B7CD7">
        <w:rPr>
          <w:b/>
          <w:bCs/>
          <w:u w:val="single"/>
        </w:rPr>
        <w:t xml:space="preserve"> </w:t>
      </w:r>
      <w:r w:rsidR="002D11EA">
        <w:rPr>
          <w:b/>
          <w:bCs/>
          <w:u w:val="single"/>
        </w:rPr>
        <w:t xml:space="preserve">: </w:t>
      </w:r>
    </w:p>
    <w:p w:rsidR="002D11EA" w:rsidRDefault="002D11EA" w:rsidP="000B3963">
      <w:pPr>
        <w:numPr>
          <w:ilvl w:val="0"/>
          <w:numId w:val="31"/>
        </w:numPr>
        <w:tabs>
          <w:tab w:val="clear" w:pos="360"/>
        </w:tabs>
        <w:ind w:left="0" w:firstLine="0"/>
        <w:jc w:val="both"/>
      </w:pPr>
      <w:r>
        <w:lastRenderedPageBreak/>
        <w:t>повышение качества обслуживания читателей через внедрение и использование новых информационных технологий, расширение спектра библиотечных услуг для инвалидов различных категорий с применением заочного и надомного обслуживания</w:t>
      </w:r>
      <w:r>
        <w:rPr>
          <w:rFonts w:ascii="Verdana" w:hAnsi="Verdana" w:cs="Verdana"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цифровых платформ. </w:t>
      </w:r>
      <w:r>
        <w:t>Формирование инклюзивного пространства через социокультурные акции;</w:t>
      </w:r>
    </w:p>
    <w:p w:rsidR="002D11EA" w:rsidRDefault="002D11EA" w:rsidP="000B3963">
      <w:pPr>
        <w:jc w:val="both"/>
      </w:pPr>
      <w:r>
        <w:t xml:space="preserve"> </w:t>
      </w:r>
    </w:p>
    <w:p w:rsidR="002D11EA" w:rsidRDefault="002D11EA" w:rsidP="000B3963">
      <w:pPr>
        <w:numPr>
          <w:ilvl w:val="0"/>
          <w:numId w:val="31"/>
        </w:numPr>
        <w:tabs>
          <w:tab w:val="clear" w:pos="360"/>
        </w:tabs>
        <w:ind w:left="0" w:firstLine="0"/>
        <w:jc w:val="both"/>
      </w:pPr>
      <w:r>
        <w:t xml:space="preserve">автоматизация библиотечных процессов и внедрение в библиотечную практику новейших </w:t>
      </w:r>
      <w:proofErr w:type="spellStart"/>
      <w:r>
        <w:t>тифлоинформационных</w:t>
      </w:r>
      <w:proofErr w:type="spellEnd"/>
      <w:r>
        <w:t xml:space="preserve"> технологий и создание комфортной информационной  среды;</w:t>
      </w:r>
    </w:p>
    <w:p w:rsidR="002D11EA" w:rsidRDefault="002D11EA" w:rsidP="000B3963">
      <w:pPr>
        <w:numPr>
          <w:ilvl w:val="0"/>
          <w:numId w:val="31"/>
        </w:numPr>
        <w:tabs>
          <w:tab w:val="clear" w:pos="360"/>
          <w:tab w:val="num" w:pos="0"/>
        </w:tabs>
        <w:ind w:left="0" w:firstLine="0"/>
        <w:jc w:val="both"/>
      </w:pPr>
      <w:r>
        <w:t xml:space="preserve">вовлечение  слабовидящих и незрячих граждан разных возрастных групп в деятельность, связанную с активным отдыхом, содействие их творческой реализации; </w:t>
      </w:r>
    </w:p>
    <w:p w:rsidR="002D11EA" w:rsidRDefault="002D11EA" w:rsidP="000B3963">
      <w:pPr>
        <w:numPr>
          <w:ilvl w:val="0"/>
          <w:numId w:val="31"/>
        </w:numPr>
        <w:tabs>
          <w:tab w:val="clear" w:pos="360"/>
        </w:tabs>
        <w:ind w:left="0" w:firstLine="0"/>
        <w:jc w:val="both"/>
      </w:pPr>
      <w:r>
        <w:t>развитие системы</w:t>
      </w:r>
      <w:r>
        <w:rPr>
          <w:rFonts w:ascii="Arial" w:hAnsi="Arial" w:cs="Arial"/>
          <w:shd w:val="clear" w:color="auto" w:fill="FFFFFF"/>
        </w:rPr>
        <w:t xml:space="preserve"> </w:t>
      </w:r>
      <w:r>
        <w:t>социальной реабилитации детей – инвалидов  по зрению средствами библиотечного обслуживания, формами и методами социокультурной деятельности;</w:t>
      </w:r>
    </w:p>
    <w:p w:rsidR="002D11EA" w:rsidRDefault="002D11EA" w:rsidP="000B3963">
      <w:pPr>
        <w:numPr>
          <w:ilvl w:val="0"/>
          <w:numId w:val="31"/>
        </w:numPr>
        <w:tabs>
          <w:tab w:val="clear" w:pos="360"/>
        </w:tabs>
        <w:ind w:left="0" w:firstLine="0"/>
        <w:jc w:val="both"/>
      </w:pPr>
      <w:r>
        <w:t xml:space="preserve">совершенствование деятельности </w:t>
      </w:r>
      <w:proofErr w:type="spellStart"/>
      <w:r>
        <w:t>спецбиблиотеки</w:t>
      </w:r>
      <w:proofErr w:type="spellEnd"/>
      <w:r>
        <w:t xml:space="preserve"> по воспроизведению краеведческих изданий в специальных форматах для незрячих и слабовидящих (рельефно-точечным шрифтом (по Брайлю), «говорящих» книг, </w:t>
      </w:r>
      <w:proofErr w:type="spellStart"/>
      <w:r>
        <w:t>многоформатных</w:t>
      </w:r>
      <w:proofErr w:type="spellEnd"/>
      <w:r>
        <w:t xml:space="preserve"> изданий с применением инновационных элементов в их создании, объемных предметов на 3</w:t>
      </w:r>
      <w:r>
        <w:rPr>
          <w:lang w:val="en-US"/>
        </w:rPr>
        <w:t>D</w:t>
      </w:r>
      <w:r>
        <w:t xml:space="preserve"> принтере;</w:t>
      </w:r>
    </w:p>
    <w:p w:rsidR="002D11EA" w:rsidRDefault="002D11EA" w:rsidP="000B3963">
      <w:pPr>
        <w:numPr>
          <w:ilvl w:val="0"/>
          <w:numId w:val="31"/>
        </w:numPr>
        <w:tabs>
          <w:tab w:val="clear" w:pos="360"/>
        </w:tabs>
        <w:ind w:left="0" w:firstLine="0"/>
        <w:jc w:val="both"/>
      </w:pPr>
      <w:r>
        <w:t>комплектование, учет, сохранность и рациональное использование фондов библиотеки. Справочно-библиографическое обслуживание;</w:t>
      </w:r>
    </w:p>
    <w:p w:rsidR="002D11EA" w:rsidRDefault="002D11EA" w:rsidP="000B3963">
      <w:pPr>
        <w:numPr>
          <w:ilvl w:val="0"/>
          <w:numId w:val="31"/>
        </w:numPr>
        <w:tabs>
          <w:tab w:val="clear" w:pos="360"/>
        </w:tabs>
        <w:ind w:left="0" w:firstLine="0"/>
        <w:jc w:val="both"/>
      </w:pPr>
      <w:r>
        <w:t>расширение диапазона методической помощи муниципальным библиотекам и библиотекам других систем и ведомств по вопросам индивидуального и интегрированного библиотечного обслуживания инвалидов по зрению и других категорий;</w:t>
      </w:r>
    </w:p>
    <w:p w:rsidR="002D11EA" w:rsidRDefault="002D11EA" w:rsidP="000B3963">
      <w:pPr>
        <w:numPr>
          <w:ilvl w:val="0"/>
          <w:numId w:val="31"/>
        </w:numPr>
        <w:tabs>
          <w:tab w:val="clear" w:pos="360"/>
        </w:tabs>
        <w:ind w:left="0" w:firstLine="0"/>
        <w:jc w:val="both"/>
      </w:pPr>
      <w:r>
        <w:t xml:space="preserve"> подготовка заявок для получения грантов культурно -  социальной направленности;</w:t>
      </w:r>
    </w:p>
    <w:p w:rsidR="002D11EA" w:rsidRDefault="002D11EA" w:rsidP="000B3963">
      <w:pPr>
        <w:numPr>
          <w:ilvl w:val="0"/>
          <w:numId w:val="31"/>
        </w:numPr>
        <w:tabs>
          <w:tab w:val="clear" w:pos="360"/>
        </w:tabs>
        <w:ind w:left="0" w:firstLine="0"/>
        <w:jc w:val="both"/>
        <w:rPr>
          <w:b/>
          <w:bCs/>
        </w:rPr>
      </w:pPr>
      <w:r>
        <w:t xml:space="preserve">развитие информационных и маркетинговых технологий в продвижении социально - ориентированных и платных услуг. </w:t>
      </w:r>
    </w:p>
    <w:p w:rsidR="00CD0BBE" w:rsidRDefault="00CD0BBE" w:rsidP="000B3963">
      <w:pPr>
        <w:jc w:val="both"/>
      </w:pPr>
    </w:p>
    <w:p w:rsidR="0047207F" w:rsidRDefault="0047207F" w:rsidP="0047207F">
      <w:pPr>
        <w:ind w:left="360"/>
        <w:jc w:val="both"/>
      </w:pPr>
      <w:r>
        <w:t xml:space="preserve">3. </w:t>
      </w:r>
      <w:r w:rsidR="009F297F" w:rsidRPr="006B30DF">
        <w:t>Предложения в адрес Министерства культуры Забайкальского края</w:t>
      </w:r>
    </w:p>
    <w:p w:rsidR="003E2D43" w:rsidRPr="006B30DF" w:rsidRDefault="003E2D43" w:rsidP="0047207F">
      <w:pPr>
        <w:jc w:val="both"/>
      </w:pPr>
      <w:r>
        <w:t>Помощь в поиске субсидий для капитального ремонта библиотеки. Идеальный вариант: новое, просторное здание для учреждения.</w:t>
      </w:r>
    </w:p>
    <w:p w:rsidR="009F297F" w:rsidRPr="006B30DF" w:rsidRDefault="009F297F" w:rsidP="0047207F">
      <w:pPr>
        <w:jc w:val="both"/>
      </w:pPr>
    </w:p>
    <w:p w:rsidR="009F297F" w:rsidRDefault="00FC478E" w:rsidP="000B3963">
      <w:pPr>
        <w:ind w:firstLine="360"/>
        <w:jc w:val="both"/>
      </w:pPr>
      <w:r>
        <w:t xml:space="preserve">4. </w:t>
      </w:r>
      <w:r w:rsidR="009F297F" w:rsidRPr="006B30DF">
        <w:t>Юбилейные даты на 20</w:t>
      </w:r>
      <w:r w:rsidR="006B30DF" w:rsidRPr="006B30DF">
        <w:t>2</w:t>
      </w:r>
      <w:r w:rsidR="00926C80">
        <w:t>4</w:t>
      </w:r>
      <w:r w:rsidR="009F297F" w:rsidRPr="006B30DF">
        <w:t xml:space="preserve"> год – учреждений и специалистов (юбилейными датами для</w:t>
      </w:r>
      <w:r w:rsidR="009F297F" w:rsidRPr="006B30DF">
        <w:rPr>
          <w:i/>
        </w:rPr>
        <w:t xml:space="preserve"> </w:t>
      </w:r>
      <w:r w:rsidR="009F297F" w:rsidRPr="006B30DF">
        <w:t>учреждения считаются 50, 100 лет; для работников – 50, 55 /для женщин/, 60 и далее каждые пять лет)</w:t>
      </w:r>
    </w:p>
    <w:p w:rsidR="00B740DF" w:rsidRPr="000A3793" w:rsidRDefault="00597AB5" w:rsidP="0047207F">
      <w:pPr>
        <w:ind w:left="360"/>
        <w:jc w:val="both"/>
      </w:pPr>
      <w:r>
        <w:t xml:space="preserve">Киселева Ася Владимировна </w:t>
      </w:r>
      <w:r w:rsidR="003E68A4">
        <w:t>(</w:t>
      </w:r>
      <w:r w:rsidR="003E2D43">
        <w:t>01.09.</w:t>
      </w:r>
      <w:r w:rsidR="003E68A4">
        <w:t>1974</w:t>
      </w:r>
      <w:r>
        <w:t xml:space="preserve"> г.р.</w:t>
      </w:r>
      <w:r w:rsidR="003E68A4">
        <w:t xml:space="preserve">) </w:t>
      </w:r>
      <w:r>
        <w:t>– ведущий специалист по связям с общественностью ГУК</w:t>
      </w:r>
      <w:r w:rsidR="003E68A4">
        <w:t xml:space="preserve"> </w:t>
      </w:r>
      <w:r>
        <w:t>«Специализированной библиотеки для слабовидящих и незрячих» Забайкальского края</w:t>
      </w:r>
      <w:r w:rsidR="003E68A4">
        <w:t xml:space="preserve"> </w:t>
      </w:r>
      <w:r>
        <w:t xml:space="preserve">- </w:t>
      </w:r>
      <w:r w:rsidR="003E68A4">
        <w:t>50 лет</w:t>
      </w:r>
    </w:p>
    <w:p w:rsidR="00CD0BBE" w:rsidRDefault="00597AB5" w:rsidP="0047207F">
      <w:pPr>
        <w:ind w:left="360"/>
        <w:jc w:val="both"/>
      </w:pPr>
      <w:r>
        <w:t xml:space="preserve">Кутузова Оксана Владимировна </w:t>
      </w:r>
      <w:r w:rsidR="00CD0BBE">
        <w:t>(</w:t>
      </w:r>
      <w:r w:rsidR="003E2D43">
        <w:t>21.04.</w:t>
      </w:r>
      <w:r w:rsidR="00CD0BBE">
        <w:t>1969</w:t>
      </w:r>
      <w:r>
        <w:t xml:space="preserve"> г.р.</w:t>
      </w:r>
      <w:r w:rsidR="00CD0BBE">
        <w:t xml:space="preserve">) </w:t>
      </w:r>
      <w:r>
        <w:t>- заместитель директора ГУК «Специализированной библиотеки для слабовидящих и незрячих» Забайкальского края, Заслуженный работник культуры Забайкальского края</w:t>
      </w:r>
      <w:r w:rsidR="00CD0BBE">
        <w:t xml:space="preserve"> </w:t>
      </w:r>
      <w:proofErr w:type="gramStart"/>
      <w:r>
        <w:t xml:space="preserve">( </w:t>
      </w:r>
      <w:proofErr w:type="gramEnd"/>
      <w:r>
        <w:t>2018 г.) -</w:t>
      </w:r>
      <w:r w:rsidR="00CD0BBE">
        <w:t xml:space="preserve">  55 лет</w:t>
      </w:r>
    </w:p>
    <w:p w:rsidR="003E68A4" w:rsidRDefault="003E68A4" w:rsidP="0047207F">
      <w:pPr>
        <w:ind w:left="360"/>
        <w:jc w:val="both"/>
      </w:pPr>
      <w:r>
        <w:t>Толстоногов Александр Петрович  (</w:t>
      </w:r>
      <w:r w:rsidR="0047207F">
        <w:t>01.01.</w:t>
      </w:r>
      <w:r>
        <w:t>1959</w:t>
      </w:r>
      <w:r w:rsidR="008B7CD7">
        <w:t xml:space="preserve"> г.р.</w:t>
      </w:r>
      <w:r>
        <w:t xml:space="preserve">) </w:t>
      </w:r>
      <w:r w:rsidR="008B7CD7">
        <w:t xml:space="preserve">– инженер по охране труда и технике безопасности, водитель - </w:t>
      </w:r>
      <w:r>
        <w:t xml:space="preserve">  65 лет</w:t>
      </w:r>
    </w:p>
    <w:p w:rsidR="000B3963" w:rsidRDefault="000B3963" w:rsidP="00FC478E">
      <w:pPr>
        <w:ind w:left="360"/>
      </w:pPr>
    </w:p>
    <w:p w:rsidR="00FC478E" w:rsidRDefault="00FC478E" w:rsidP="00FC478E">
      <w:pPr>
        <w:ind w:left="360"/>
      </w:pPr>
      <w:r>
        <w:t xml:space="preserve">Директор </w:t>
      </w:r>
    </w:p>
    <w:p w:rsidR="00FC478E" w:rsidRDefault="00FC478E" w:rsidP="00FC478E">
      <w:pPr>
        <w:ind w:left="360"/>
      </w:pPr>
      <w:r>
        <w:t>ГУК «Специализированной библиотеки</w:t>
      </w:r>
    </w:p>
    <w:p w:rsidR="00FC478E" w:rsidRDefault="00FC478E" w:rsidP="005A2B1B">
      <w:pPr>
        <w:ind w:left="360"/>
      </w:pPr>
      <w:r>
        <w:t xml:space="preserve">для </w:t>
      </w:r>
      <w:proofErr w:type="gramStart"/>
      <w:r>
        <w:t>слабовидящих</w:t>
      </w:r>
      <w:proofErr w:type="gramEnd"/>
      <w:r>
        <w:t xml:space="preserve"> и незрячих» Забайкальского края       </w:t>
      </w:r>
      <w:r w:rsidR="005A2B1B">
        <w:t xml:space="preserve">                   Т.П.Смирнова</w:t>
      </w:r>
    </w:p>
    <w:p w:rsidR="00FC478E" w:rsidRDefault="00FC478E" w:rsidP="00FC478E">
      <w:pPr>
        <w:ind w:left="360"/>
      </w:pPr>
    </w:p>
    <w:p w:rsidR="000B3963" w:rsidRDefault="000B3963" w:rsidP="00FC478E">
      <w:pPr>
        <w:ind w:left="360"/>
        <w:rPr>
          <w:sz w:val="20"/>
          <w:szCs w:val="20"/>
        </w:rPr>
      </w:pPr>
    </w:p>
    <w:p w:rsidR="00B740DF" w:rsidRPr="000A3793" w:rsidRDefault="00FC478E" w:rsidP="005A2B1B">
      <w:pPr>
        <w:ind w:left="360"/>
      </w:pPr>
      <w:r w:rsidRPr="00FC478E">
        <w:rPr>
          <w:sz w:val="20"/>
          <w:szCs w:val="20"/>
        </w:rPr>
        <w:t>Исполнитель Кутузова О.В.</w:t>
      </w:r>
      <w:r>
        <w:rPr>
          <w:sz w:val="20"/>
          <w:szCs w:val="20"/>
        </w:rPr>
        <w:t>8302 232-10-14</w:t>
      </w:r>
      <w:r w:rsidR="005A2B1B">
        <w:t xml:space="preserve"> </w:t>
      </w:r>
    </w:p>
    <w:sectPr w:rsidR="00B740DF" w:rsidRPr="000A3793" w:rsidSect="005A2B1B">
      <w:footerReference w:type="default" r:id="rId2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09" w:rsidRDefault="00AF2E09" w:rsidP="00A10B2E">
      <w:r>
        <w:separator/>
      </w:r>
    </w:p>
  </w:endnote>
  <w:endnote w:type="continuationSeparator" w:id="0">
    <w:p w:rsidR="00AF2E09" w:rsidRDefault="00AF2E09" w:rsidP="00A1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6759"/>
      <w:docPartObj>
        <w:docPartGallery w:val="Page Numbers (Bottom of Page)"/>
        <w:docPartUnique/>
      </w:docPartObj>
    </w:sdtPr>
    <w:sdtEndPr/>
    <w:sdtContent>
      <w:p w:rsidR="00FC11AC" w:rsidRDefault="00AF2E09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C6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C11AC" w:rsidRDefault="00FC11A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09" w:rsidRDefault="00AF2E09" w:rsidP="00A10B2E">
      <w:r>
        <w:separator/>
      </w:r>
    </w:p>
  </w:footnote>
  <w:footnote w:type="continuationSeparator" w:id="0">
    <w:p w:rsidR="00AF2E09" w:rsidRDefault="00AF2E09" w:rsidP="00A1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90C"/>
    <w:multiLevelType w:val="hybridMultilevel"/>
    <w:tmpl w:val="908A9D08"/>
    <w:lvl w:ilvl="0" w:tplc="2B942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80689"/>
    <w:multiLevelType w:val="hybridMultilevel"/>
    <w:tmpl w:val="A942B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705D57"/>
    <w:multiLevelType w:val="hybridMultilevel"/>
    <w:tmpl w:val="432419B2"/>
    <w:lvl w:ilvl="0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F096F"/>
    <w:multiLevelType w:val="hybridMultilevel"/>
    <w:tmpl w:val="53D0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4">
    <w:nsid w:val="1EAF459F"/>
    <w:multiLevelType w:val="hybridMultilevel"/>
    <w:tmpl w:val="340C3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B439E4"/>
    <w:multiLevelType w:val="hybridMultilevel"/>
    <w:tmpl w:val="33D4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07A45"/>
    <w:multiLevelType w:val="multilevel"/>
    <w:tmpl w:val="7AAC7E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28A45F2E"/>
    <w:multiLevelType w:val="hybridMultilevel"/>
    <w:tmpl w:val="87D8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A5BC3"/>
    <w:multiLevelType w:val="hybridMultilevel"/>
    <w:tmpl w:val="3EF49F22"/>
    <w:lvl w:ilvl="0" w:tplc="CC9E4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98645A6"/>
    <w:multiLevelType w:val="hybridMultilevel"/>
    <w:tmpl w:val="52A86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77D30"/>
    <w:multiLevelType w:val="hybridMultilevel"/>
    <w:tmpl w:val="F27AC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3E2263"/>
    <w:multiLevelType w:val="hybridMultilevel"/>
    <w:tmpl w:val="EA3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00123"/>
    <w:multiLevelType w:val="hybridMultilevel"/>
    <w:tmpl w:val="EA00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6C6B06"/>
    <w:multiLevelType w:val="hybridMultilevel"/>
    <w:tmpl w:val="9CEA274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4">
    <w:nsid w:val="3F3C2837"/>
    <w:multiLevelType w:val="hybridMultilevel"/>
    <w:tmpl w:val="16228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F6590"/>
    <w:multiLevelType w:val="hybridMultilevel"/>
    <w:tmpl w:val="6B8449C6"/>
    <w:lvl w:ilvl="0" w:tplc="5902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959608AE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1EA71A3"/>
    <w:multiLevelType w:val="hybridMultilevel"/>
    <w:tmpl w:val="70E8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133D9F"/>
    <w:multiLevelType w:val="hybridMultilevel"/>
    <w:tmpl w:val="CCA67492"/>
    <w:lvl w:ilvl="0" w:tplc="6F160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C682F528">
      <w:start w:val="1"/>
      <w:numFmt w:val="none"/>
      <w:lvlText w:val="IX."/>
      <w:lvlJc w:val="left"/>
      <w:pPr>
        <w:tabs>
          <w:tab w:val="num" w:pos="0"/>
        </w:tabs>
        <w:ind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476E124D"/>
    <w:multiLevelType w:val="hybridMultilevel"/>
    <w:tmpl w:val="FCA614B6"/>
    <w:lvl w:ilvl="0" w:tplc="FBEC21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934D5E"/>
    <w:multiLevelType w:val="hybridMultilevel"/>
    <w:tmpl w:val="B218E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DE46079"/>
    <w:multiLevelType w:val="hybridMultilevel"/>
    <w:tmpl w:val="8314FEF4"/>
    <w:lvl w:ilvl="0" w:tplc="C49048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1B55D14"/>
    <w:multiLevelType w:val="hybridMultilevel"/>
    <w:tmpl w:val="0EAE64C2"/>
    <w:lvl w:ilvl="0" w:tplc="C4D6F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413E99"/>
    <w:multiLevelType w:val="hybridMultilevel"/>
    <w:tmpl w:val="7514E6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94340DD6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2" w:tplc="67023B74">
      <w:start w:val="5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/>
        <w:b/>
      </w:rPr>
    </w:lvl>
    <w:lvl w:ilvl="3" w:tplc="900C8208">
      <w:start w:val="9"/>
      <w:numFmt w:val="upperRoman"/>
      <w:lvlText w:val="%4."/>
      <w:lvlJc w:val="left"/>
      <w:pPr>
        <w:ind w:left="2880" w:hanging="720"/>
      </w:pPr>
      <w:rPr>
        <w:rFonts w:cs="Times New Roman"/>
        <w:b/>
        <w:sz w:val="28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44E7C47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562D4F56"/>
    <w:multiLevelType w:val="hybridMultilevel"/>
    <w:tmpl w:val="BCF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56E8C"/>
    <w:multiLevelType w:val="hybridMultilevel"/>
    <w:tmpl w:val="78A49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65F513A"/>
    <w:multiLevelType w:val="hybridMultilevel"/>
    <w:tmpl w:val="CE9CE8CC"/>
    <w:lvl w:ilvl="0" w:tplc="9D00906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AC851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F30DB0"/>
    <w:multiLevelType w:val="hybridMultilevel"/>
    <w:tmpl w:val="7EA4E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A746FE2"/>
    <w:multiLevelType w:val="hybridMultilevel"/>
    <w:tmpl w:val="F0CEA7C8"/>
    <w:lvl w:ilvl="0" w:tplc="6D20F5C2">
      <w:start w:val="1"/>
      <w:numFmt w:val="bullet"/>
      <w:lvlText w:val="-"/>
      <w:lvlJc w:val="left"/>
      <w:pPr>
        <w:tabs>
          <w:tab w:val="num" w:pos="756"/>
        </w:tabs>
        <w:ind w:left="70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29">
    <w:nsid w:val="5BC01E8B"/>
    <w:multiLevelType w:val="hybridMultilevel"/>
    <w:tmpl w:val="F77A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BE22BD1"/>
    <w:multiLevelType w:val="hybridMultilevel"/>
    <w:tmpl w:val="3B3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662D76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7CE27B4"/>
    <w:multiLevelType w:val="hybridMultilevel"/>
    <w:tmpl w:val="06A68A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A3605"/>
    <w:multiLevelType w:val="hybridMultilevel"/>
    <w:tmpl w:val="4118AA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6A6F026E"/>
    <w:multiLevelType w:val="hybridMultilevel"/>
    <w:tmpl w:val="CA74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2E66A6"/>
    <w:multiLevelType w:val="hybridMultilevel"/>
    <w:tmpl w:val="609C94E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D5786"/>
    <w:multiLevelType w:val="hybridMultilevel"/>
    <w:tmpl w:val="418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27"/>
  </w:num>
  <w:num w:numId="4">
    <w:abstractNumId w:val="17"/>
  </w:num>
  <w:num w:numId="5">
    <w:abstractNumId w:val="28"/>
  </w:num>
  <w:num w:numId="6">
    <w:abstractNumId w:val="26"/>
  </w:num>
  <w:num w:numId="7">
    <w:abstractNumId w:val="21"/>
  </w:num>
  <w:num w:numId="8">
    <w:abstractNumId w:val="8"/>
  </w:num>
  <w:num w:numId="9">
    <w:abstractNumId w:val="36"/>
  </w:num>
  <w:num w:numId="10">
    <w:abstractNumId w:val="2"/>
  </w:num>
  <w:num w:numId="11">
    <w:abstractNumId w:val="12"/>
  </w:num>
  <w:num w:numId="12">
    <w:abstractNumId w:val="23"/>
  </w:num>
  <w:num w:numId="13">
    <w:abstractNumId w:val="31"/>
  </w:num>
  <w:num w:numId="14">
    <w:abstractNumId w:val="34"/>
  </w:num>
  <w:num w:numId="15">
    <w:abstractNumId w:val="1"/>
  </w:num>
  <w:num w:numId="16">
    <w:abstractNumId w:val="30"/>
  </w:num>
  <w:num w:numId="17">
    <w:abstractNumId w:val="4"/>
  </w:num>
  <w:num w:numId="18">
    <w:abstractNumId w:val="10"/>
  </w:num>
  <w:num w:numId="19">
    <w:abstractNumId w:val="20"/>
  </w:num>
  <w:num w:numId="20">
    <w:abstractNumId w:val="18"/>
  </w:num>
  <w:num w:numId="21">
    <w:abstractNumId w:val="7"/>
  </w:num>
  <w:num w:numId="22">
    <w:abstractNumId w:val="22"/>
  </w:num>
  <w:num w:numId="23">
    <w:abstractNumId w:val="33"/>
  </w:num>
  <w:num w:numId="24">
    <w:abstractNumId w:val="19"/>
  </w:num>
  <w:num w:numId="25">
    <w:abstractNumId w:val="25"/>
  </w:num>
  <w:num w:numId="26">
    <w:abstractNumId w:val="3"/>
  </w:num>
  <w:num w:numId="27">
    <w:abstractNumId w:val="13"/>
  </w:num>
  <w:num w:numId="28">
    <w:abstractNumId w:val="29"/>
  </w:num>
  <w:num w:numId="29">
    <w:abstractNumId w:val="9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3"/>
    </w:lvlOverride>
    <w:lvlOverride w:ilvl="2">
      <w:startOverride w:val="5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3"/>
    </w:lvlOverride>
    <w:lvlOverride w:ilvl="2">
      <w:startOverride w:val="5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B2E"/>
    <w:rsid w:val="0000054A"/>
    <w:rsid w:val="000012CD"/>
    <w:rsid w:val="0000135E"/>
    <w:rsid w:val="0000189D"/>
    <w:rsid w:val="00002ABB"/>
    <w:rsid w:val="00006AFB"/>
    <w:rsid w:val="00010578"/>
    <w:rsid w:val="000166C3"/>
    <w:rsid w:val="0001692F"/>
    <w:rsid w:val="00016DE6"/>
    <w:rsid w:val="000172E9"/>
    <w:rsid w:val="0001790C"/>
    <w:rsid w:val="00020723"/>
    <w:rsid w:val="000223DF"/>
    <w:rsid w:val="00024D5E"/>
    <w:rsid w:val="0003060F"/>
    <w:rsid w:val="000332A1"/>
    <w:rsid w:val="0003498D"/>
    <w:rsid w:val="00036CBA"/>
    <w:rsid w:val="00040556"/>
    <w:rsid w:val="00041608"/>
    <w:rsid w:val="0004687C"/>
    <w:rsid w:val="000504C1"/>
    <w:rsid w:val="000507DF"/>
    <w:rsid w:val="00052759"/>
    <w:rsid w:val="000527B8"/>
    <w:rsid w:val="000537A7"/>
    <w:rsid w:val="00055322"/>
    <w:rsid w:val="000573C2"/>
    <w:rsid w:val="000613BD"/>
    <w:rsid w:val="00061595"/>
    <w:rsid w:val="000626D8"/>
    <w:rsid w:val="00063208"/>
    <w:rsid w:val="000635C5"/>
    <w:rsid w:val="00065168"/>
    <w:rsid w:val="00066051"/>
    <w:rsid w:val="00073891"/>
    <w:rsid w:val="00075ECA"/>
    <w:rsid w:val="00077578"/>
    <w:rsid w:val="00081CA0"/>
    <w:rsid w:val="00083336"/>
    <w:rsid w:val="0008788D"/>
    <w:rsid w:val="000936A8"/>
    <w:rsid w:val="00094E10"/>
    <w:rsid w:val="00095255"/>
    <w:rsid w:val="000A289C"/>
    <w:rsid w:val="000A3793"/>
    <w:rsid w:val="000A398C"/>
    <w:rsid w:val="000A65AE"/>
    <w:rsid w:val="000A7CAA"/>
    <w:rsid w:val="000B3963"/>
    <w:rsid w:val="000B5EC7"/>
    <w:rsid w:val="000B6053"/>
    <w:rsid w:val="000B76CB"/>
    <w:rsid w:val="000B7FB7"/>
    <w:rsid w:val="000C3120"/>
    <w:rsid w:val="000C345A"/>
    <w:rsid w:val="000C3A15"/>
    <w:rsid w:val="000C4452"/>
    <w:rsid w:val="000C462F"/>
    <w:rsid w:val="000C5136"/>
    <w:rsid w:val="000D597C"/>
    <w:rsid w:val="000E73DE"/>
    <w:rsid w:val="000F1AA2"/>
    <w:rsid w:val="000F1B25"/>
    <w:rsid w:val="000F5FF2"/>
    <w:rsid w:val="00100868"/>
    <w:rsid w:val="00103A60"/>
    <w:rsid w:val="00106648"/>
    <w:rsid w:val="001103B6"/>
    <w:rsid w:val="00114407"/>
    <w:rsid w:val="00121155"/>
    <w:rsid w:val="00122CD5"/>
    <w:rsid w:val="00125B70"/>
    <w:rsid w:val="00131758"/>
    <w:rsid w:val="00133C0D"/>
    <w:rsid w:val="00134120"/>
    <w:rsid w:val="00140953"/>
    <w:rsid w:val="00140F76"/>
    <w:rsid w:val="001468B0"/>
    <w:rsid w:val="001514C2"/>
    <w:rsid w:val="001516BB"/>
    <w:rsid w:val="0015175B"/>
    <w:rsid w:val="00151C06"/>
    <w:rsid w:val="00152F3F"/>
    <w:rsid w:val="00176DAC"/>
    <w:rsid w:val="00181271"/>
    <w:rsid w:val="0018150E"/>
    <w:rsid w:val="00181716"/>
    <w:rsid w:val="00181E68"/>
    <w:rsid w:val="001869FD"/>
    <w:rsid w:val="0019419D"/>
    <w:rsid w:val="001943E5"/>
    <w:rsid w:val="00196F24"/>
    <w:rsid w:val="001A1233"/>
    <w:rsid w:val="001A1B07"/>
    <w:rsid w:val="001A680E"/>
    <w:rsid w:val="001A6FE5"/>
    <w:rsid w:val="001A7466"/>
    <w:rsid w:val="001B3E17"/>
    <w:rsid w:val="001B482C"/>
    <w:rsid w:val="001B5F0C"/>
    <w:rsid w:val="001B74DB"/>
    <w:rsid w:val="001C1AD2"/>
    <w:rsid w:val="001D1933"/>
    <w:rsid w:val="001D1FE6"/>
    <w:rsid w:val="001D7079"/>
    <w:rsid w:val="001D73ED"/>
    <w:rsid w:val="001E2760"/>
    <w:rsid w:val="001E2A33"/>
    <w:rsid w:val="001E444E"/>
    <w:rsid w:val="001E5480"/>
    <w:rsid w:val="001E5AA0"/>
    <w:rsid w:val="001E6335"/>
    <w:rsid w:val="001E66F7"/>
    <w:rsid w:val="001E72EC"/>
    <w:rsid w:val="001F134C"/>
    <w:rsid w:val="001F2E4E"/>
    <w:rsid w:val="001F3031"/>
    <w:rsid w:val="001F4FDF"/>
    <w:rsid w:val="001F71F5"/>
    <w:rsid w:val="00203DFA"/>
    <w:rsid w:val="00207692"/>
    <w:rsid w:val="0021147D"/>
    <w:rsid w:val="00211B7F"/>
    <w:rsid w:val="00212D9E"/>
    <w:rsid w:val="002132AE"/>
    <w:rsid w:val="00215D5E"/>
    <w:rsid w:val="0021637C"/>
    <w:rsid w:val="00223783"/>
    <w:rsid w:val="00225B2C"/>
    <w:rsid w:val="0022720D"/>
    <w:rsid w:val="00233A80"/>
    <w:rsid w:val="0023716F"/>
    <w:rsid w:val="00243791"/>
    <w:rsid w:val="00244A55"/>
    <w:rsid w:val="00245567"/>
    <w:rsid w:val="002458CD"/>
    <w:rsid w:val="0024602C"/>
    <w:rsid w:val="0025030E"/>
    <w:rsid w:val="00253F28"/>
    <w:rsid w:val="00255A61"/>
    <w:rsid w:val="002565B9"/>
    <w:rsid w:val="002644F8"/>
    <w:rsid w:val="002661F6"/>
    <w:rsid w:val="00266A65"/>
    <w:rsid w:val="00266F99"/>
    <w:rsid w:val="0027262D"/>
    <w:rsid w:val="00275032"/>
    <w:rsid w:val="00281589"/>
    <w:rsid w:val="00282402"/>
    <w:rsid w:val="00282A79"/>
    <w:rsid w:val="0028320D"/>
    <w:rsid w:val="0028378D"/>
    <w:rsid w:val="00284E28"/>
    <w:rsid w:val="00295806"/>
    <w:rsid w:val="00295E7C"/>
    <w:rsid w:val="002A0B09"/>
    <w:rsid w:val="002A3287"/>
    <w:rsid w:val="002A50C7"/>
    <w:rsid w:val="002A780D"/>
    <w:rsid w:val="002B1EED"/>
    <w:rsid w:val="002B3A7E"/>
    <w:rsid w:val="002B576A"/>
    <w:rsid w:val="002B7852"/>
    <w:rsid w:val="002C24E6"/>
    <w:rsid w:val="002C5FD2"/>
    <w:rsid w:val="002D11EA"/>
    <w:rsid w:val="002D1DEA"/>
    <w:rsid w:val="002D75D1"/>
    <w:rsid w:val="002D78A2"/>
    <w:rsid w:val="002E052F"/>
    <w:rsid w:val="002F025F"/>
    <w:rsid w:val="002F0D4E"/>
    <w:rsid w:val="0030144C"/>
    <w:rsid w:val="003035D0"/>
    <w:rsid w:val="00305501"/>
    <w:rsid w:val="00306D06"/>
    <w:rsid w:val="003101F3"/>
    <w:rsid w:val="0031424B"/>
    <w:rsid w:val="003150AD"/>
    <w:rsid w:val="00320022"/>
    <w:rsid w:val="003309B7"/>
    <w:rsid w:val="00332E13"/>
    <w:rsid w:val="003345A2"/>
    <w:rsid w:val="00334BE2"/>
    <w:rsid w:val="003400D0"/>
    <w:rsid w:val="0034299A"/>
    <w:rsid w:val="003508F7"/>
    <w:rsid w:val="00354D15"/>
    <w:rsid w:val="00361E37"/>
    <w:rsid w:val="003645BB"/>
    <w:rsid w:val="0037104F"/>
    <w:rsid w:val="0037473D"/>
    <w:rsid w:val="003755D5"/>
    <w:rsid w:val="003759A3"/>
    <w:rsid w:val="00376C6E"/>
    <w:rsid w:val="00377DC7"/>
    <w:rsid w:val="003801C6"/>
    <w:rsid w:val="00381C7A"/>
    <w:rsid w:val="0039107A"/>
    <w:rsid w:val="00392876"/>
    <w:rsid w:val="003A1DA2"/>
    <w:rsid w:val="003A2028"/>
    <w:rsid w:val="003A37A6"/>
    <w:rsid w:val="003A48F7"/>
    <w:rsid w:val="003A511A"/>
    <w:rsid w:val="003A71C4"/>
    <w:rsid w:val="003B0C0A"/>
    <w:rsid w:val="003B1E55"/>
    <w:rsid w:val="003B4419"/>
    <w:rsid w:val="003B60A7"/>
    <w:rsid w:val="003B7744"/>
    <w:rsid w:val="003C0389"/>
    <w:rsid w:val="003C0AB6"/>
    <w:rsid w:val="003C3446"/>
    <w:rsid w:val="003C776C"/>
    <w:rsid w:val="003D07DE"/>
    <w:rsid w:val="003D1C72"/>
    <w:rsid w:val="003D44FD"/>
    <w:rsid w:val="003D5332"/>
    <w:rsid w:val="003D5BD3"/>
    <w:rsid w:val="003D5E26"/>
    <w:rsid w:val="003E108E"/>
    <w:rsid w:val="003E2D43"/>
    <w:rsid w:val="003E381B"/>
    <w:rsid w:val="003E54CB"/>
    <w:rsid w:val="003E68A4"/>
    <w:rsid w:val="003E68E8"/>
    <w:rsid w:val="003E6AC9"/>
    <w:rsid w:val="003E7760"/>
    <w:rsid w:val="003F4DE6"/>
    <w:rsid w:val="003F6279"/>
    <w:rsid w:val="003F670B"/>
    <w:rsid w:val="003F7410"/>
    <w:rsid w:val="003F7A58"/>
    <w:rsid w:val="00400ED1"/>
    <w:rsid w:val="004045A5"/>
    <w:rsid w:val="0041371D"/>
    <w:rsid w:val="004256BE"/>
    <w:rsid w:val="00426B92"/>
    <w:rsid w:val="00426F66"/>
    <w:rsid w:val="00427FE0"/>
    <w:rsid w:val="00430401"/>
    <w:rsid w:val="00430C6C"/>
    <w:rsid w:val="004336BD"/>
    <w:rsid w:val="00433880"/>
    <w:rsid w:val="004369CA"/>
    <w:rsid w:val="00437230"/>
    <w:rsid w:val="004375ED"/>
    <w:rsid w:val="00441018"/>
    <w:rsid w:val="00442F29"/>
    <w:rsid w:val="00443AD7"/>
    <w:rsid w:val="00446268"/>
    <w:rsid w:val="00446680"/>
    <w:rsid w:val="00447DB5"/>
    <w:rsid w:val="004505AE"/>
    <w:rsid w:val="00451A33"/>
    <w:rsid w:val="00451F7D"/>
    <w:rsid w:val="004559C9"/>
    <w:rsid w:val="0046037F"/>
    <w:rsid w:val="0046071F"/>
    <w:rsid w:val="00460C82"/>
    <w:rsid w:val="00464BD2"/>
    <w:rsid w:val="00464FC8"/>
    <w:rsid w:val="0047207F"/>
    <w:rsid w:val="00477287"/>
    <w:rsid w:val="00481926"/>
    <w:rsid w:val="00483B5E"/>
    <w:rsid w:val="00492C3B"/>
    <w:rsid w:val="00496883"/>
    <w:rsid w:val="004A0501"/>
    <w:rsid w:val="004A1F0E"/>
    <w:rsid w:val="004A3EBD"/>
    <w:rsid w:val="004A4F74"/>
    <w:rsid w:val="004A6665"/>
    <w:rsid w:val="004B2044"/>
    <w:rsid w:val="004B332A"/>
    <w:rsid w:val="004C1776"/>
    <w:rsid w:val="004C298E"/>
    <w:rsid w:val="004C5F5D"/>
    <w:rsid w:val="004D011B"/>
    <w:rsid w:val="004D0F23"/>
    <w:rsid w:val="004D2195"/>
    <w:rsid w:val="004D4861"/>
    <w:rsid w:val="004D52F3"/>
    <w:rsid w:val="004D6A32"/>
    <w:rsid w:val="004D6FD7"/>
    <w:rsid w:val="004D7922"/>
    <w:rsid w:val="004E18B9"/>
    <w:rsid w:val="004E1D0B"/>
    <w:rsid w:val="004E22DA"/>
    <w:rsid w:val="004F0D81"/>
    <w:rsid w:val="004F5AB5"/>
    <w:rsid w:val="004F7A7B"/>
    <w:rsid w:val="004F7CFF"/>
    <w:rsid w:val="0050017A"/>
    <w:rsid w:val="00502ED7"/>
    <w:rsid w:val="00505559"/>
    <w:rsid w:val="00506DB3"/>
    <w:rsid w:val="0051059E"/>
    <w:rsid w:val="00514C66"/>
    <w:rsid w:val="00514C7A"/>
    <w:rsid w:val="00517BD4"/>
    <w:rsid w:val="00522DD2"/>
    <w:rsid w:val="00524948"/>
    <w:rsid w:val="00532098"/>
    <w:rsid w:val="00533EA3"/>
    <w:rsid w:val="00536354"/>
    <w:rsid w:val="00537B0C"/>
    <w:rsid w:val="00542A4F"/>
    <w:rsid w:val="005447A3"/>
    <w:rsid w:val="00545193"/>
    <w:rsid w:val="0054665E"/>
    <w:rsid w:val="0054684D"/>
    <w:rsid w:val="0055184D"/>
    <w:rsid w:val="005522AE"/>
    <w:rsid w:val="0055729D"/>
    <w:rsid w:val="00557B51"/>
    <w:rsid w:val="00564E31"/>
    <w:rsid w:val="00565E39"/>
    <w:rsid w:val="00574E98"/>
    <w:rsid w:val="0057553E"/>
    <w:rsid w:val="00577355"/>
    <w:rsid w:val="00577D22"/>
    <w:rsid w:val="00583E1C"/>
    <w:rsid w:val="00586420"/>
    <w:rsid w:val="00587D9C"/>
    <w:rsid w:val="00587DEE"/>
    <w:rsid w:val="005926A0"/>
    <w:rsid w:val="005927FD"/>
    <w:rsid w:val="00592CB9"/>
    <w:rsid w:val="005931FF"/>
    <w:rsid w:val="0059764C"/>
    <w:rsid w:val="00597AB5"/>
    <w:rsid w:val="005A0123"/>
    <w:rsid w:val="005A2B1B"/>
    <w:rsid w:val="005A3D84"/>
    <w:rsid w:val="005A59D2"/>
    <w:rsid w:val="005A6655"/>
    <w:rsid w:val="005A73B1"/>
    <w:rsid w:val="005B09BC"/>
    <w:rsid w:val="005B1F9F"/>
    <w:rsid w:val="005B4772"/>
    <w:rsid w:val="005B4F62"/>
    <w:rsid w:val="005B73D7"/>
    <w:rsid w:val="005C3539"/>
    <w:rsid w:val="005C3BEC"/>
    <w:rsid w:val="005C53BC"/>
    <w:rsid w:val="005C5C5A"/>
    <w:rsid w:val="005D5D45"/>
    <w:rsid w:val="005D636A"/>
    <w:rsid w:val="005E1F12"/>
    <w:rsid w:val="005E4F79"/>
    <w:rsid w:val="005E5E30"/>
    <w:rsid w:val="005E7ACC"/>
    <w:rsid w:val="005E7AF9"/>
    <w:rsid w:val="005F1620"/>
    <w:rsid w:val="005F492D"/>
    <w:rsid w:val="00600778"/>
    <w:rsid w:val="00601C94"/>
    <w:rsid w:val="00602641"/>
    <w:rsid w:val="00602736"/>
    <w:rsid w:val="00602C6B"/>
    <w:rsid w:val="006101D8"/>
    <w:rsid w:val="00612E0F"/>
    <w:rsid w:val="0061518D"/>
    <w:rsid w:val="00615202"/>
    <w:rsid w:val="0062069D"/>
    <w:rsid w:val="00620CAA"/>
    <w:rsid w:val="0062201B"/>
    <w:rsid w:val="0062278D"/>
    <w:rsid w:val="0062279B"/>
    <w:rsid w:val="006231DF"/>
    <w:rsid w:val="0062330B"/>
    <w:rsid w:val="00624038"/>
    <w:rsid w:val="00630F88"/>
    <w:rsid w:val="006312DE"/>
    <w:rsid w:val="00633199"/>
    <w:rsid w:val="00633696"/>
    <w:rsid w:val="00634CD8"/>
    <w:rsid w:val="00635A56"/>
    <w:rsid w:val="00636CF1"/>
    <w:rsid w:val="00637728"/>
    <w:rsid w:val="00642B91"/>
    <w:rsid w:val="006439DF"/>
    <w:rsid w:val="00643B37"/>
    <w:rsid w:val="00646EFA"/>
    <w:rsid w:val="0065272F"/>
    <w:rsid w:val="00655749"/>
    <w:rsid w:val="006557D1"/>
    <w:rsid w:val="00656D47"/>
    <w:rsid w:val="006572C6"/>
    <w:rsid w:val="006575F6"/>
    <w:rsid w:val="0066144E"/>
    <w:rsid w:val="00661DC7"/>
    <w:rsid w:val="006627D3"/>
    <w:rsid w:val="00664005"/>
    <w:rsid w:val="006641EF"/>
    <w:rsid w:val="00665C1C"/>
    <w:rsid w:val="00665C8B"/>
    <w:rsid w:val="00665EA7"/>
    <w:rsid w:val="006705DB"/>
    <w:rsid w:val="00675333"/>
    <w:rsid w:val="0067705F"/>
    <w:rsid w:val="00677A64"/>
    <w:rsid w:val="00680275"/>
    <w:rsid w:val="006855E6"/>
    <w:rsid w:val="006901E9"/>
    <w:rsid w:val="00691262"/>
    <w:rsid w:val="00691703"/>
    <w:rsid w:val="00693B37"/>
    <w:rsid w:val="00695ADB"/>
    <w:rsid w:val="006967FD"/>
    <w:rsid w:val="006971EA"/>
    <w:rsid w:val="006A4EE4"/>
    <w:rsid w:val="006A52A6"/>
    <w:rsid w:val="006A6F7F"/>
    <w:rsid w:val="006B26B3"/>
    <w:rsid w:val="006B30DF"/>
    <w:rsid w:val="006B3174"/>
    <w:rsid w:val="006B455E"/>
    <w:rsid w:val="006C3A1E"/>
    <w:rsid w:val="006C586C"/>
    <w:rsid w:val="006C58FF"/>
    <w:rsid w:val="006E0006"/>
    <w:rsid w:val="006E1E64"/>
    <w:rsid w:val="006E29D2"/>
    <w:rsid w:val="006E4391"/>
    <w:rsid w:val="006E6857"/>
    <w:rsid w:val="006F245E"/>
    <w:rsid w:val="006F2B1F"/>
    <w:rsid w:val="006F4BA0"/>
    <w:rsid w:val="0070277D"/>
    <w:rsid w:val="00705A0E"/>
    <w:rsid w:val="00706DF1"/>
    <w:rsid w:val="00710140"/>
    <w:rsid w:val="00712A11"/>
    <w:rsid w:val="007136DA"/>
    <w:rsid w:val="0071396B"/>
    <w:rsid w:val="00715AB3"/>
    <w:rsid w:val="0072298C"/>
    <w:rsid w:val="00724B94"/>
    <w:rsid w:val="00724B97"/>
    <w:rsid w:val="007272C4"/>
    <w:rsid w:val="00730BB5"/>
    <w:rsid w:val="007311CF"/>
    <w:rsid w:val="00737E6B"/>
    <w:rsid w:val="007427AF"/>
    <w:rsid w:val="007455E2"/>
    <w:rsid w:val="0074569A"/>
    <w:rsid w:val="00746376"/>
    <w:rsid w:val="00746456"/>
    <w:rsid w:val="00755D1C"/>
    <w:rsid w:val="00762568"/>
    <w:rsid w:val="0076298A"/>
    <w:rsid w:val="007661E7"/>
    <w:rsid w:val="00766CA7"/>
    <w:rsid w:val="00770B6D"/>
    <w:rsid w:val="0077129C"/>
    <w:rsid w:val="00772908"/>
    <w:rsid w:val="00773CAA"/>
    <w:rsid w:val="0077441F"/>
    <w:rsid w:val="00774454"/>
    <w:rsid w:val="00776183"/>
    <w:rsid w:val="00776427"/>
    <w:rsid w:val="00781B59"/>
    <w:rsid w:val="0078381E"/>
    <w:rsid w:val="00790B2D"/>
    <w:rsid w:val="00791867"/>
    <w:rsid w:val="00797BE5"/>
    <w:rsid w:val="007A4A87"/>
    <w:rsid w:val="007A50FF"/>
    <w:rsid w:val="007B0BCF"/>
    <w:rsid w:val="007B220A"/>
    <w:rsid w:val="007B355E"/>
    <w:rsid w:val="007B5EF0"/>
    <w:rsid w:val="007B61A5"/>
    <w:rsid w:val="007C52A3"/>
    <w:rsid w:val="007D1F7B"/>
    <w:rsid w:val="007D3501"/>
    <w:rsid w:val="007D56EA"/>
    <w:rsid w:val="007D6629"/>
    <w:rsid w:val="007E0605"/>
    <w:rsid w:val="007E15CB"/>
    <w:rsid w:val="007E4DA9"/>
    <w:rsid w:val="007F01A2"/>
    <w:rsid w:val="007F2974"/>
    <w:rsid w:val="007F330B"/>
    <w:rsid w:val="0080146D"/>
    <w:rsid w:val="00801CE8"/>
    <w:rsid w:val="00806631"/>
    <w:rsid w:val="00807338"/>
    <w:rsid w:val="00814976"/>
    <w:rsid w:val="00815567"/>
    <w:rsid w:val="008156BA"/>
    <w:rsid w:val="0082524C"/>
    <w:rsid w:val="0082669F"/>
    <w:rsid w:val="008269AD"/>
    <w:rsid w:val="008377C4"/>
    <w:rsid w:val="00837BE7"/>
    <w:rsid w:val="008408CD"/>
    <w:rsid w:val="00841F01"/>
    <w:rsid w:val="0084601E"/>
    <w:rsid w:val="008463E6"/>
    <w:rsid w:val="00852887"/>
    <w:rsid w:val="00854A86"/>
    <w:rsid w:val="008612C4"/>
    <w:rsid w:val="008622A4"/>
    <w:rsid w:val="008653FD"/>
    <w:rsid w:val="008671E0"/>
    <w:rsid w:val="00867EAD"/>
    <w:rsid w:val="00870672"/>
    <w:rsid w:val="00872A1D"/>
    <w:rsid w:val="008751F6"/>
    <w:rsid w:val="00875F97"/>
    <w:rsid w:val="0087677C"/>
    <w:rsid w:val="008806F0"/>
    <w:rsid w:val="00880F5B"/>
    <w:rsid w:val="008816B8"/>
    <w:rsid w:val="008841D4"/>
    <w:rsid w:val="0089447C"/>
    <w:rsid w:val="008A02E2"/>
    <w:rsid w:val="008A2619"/>
    <w:rsid w:val="008A2B26"/>
    <w:rsid w:val="008A39AD"/>
    <w:rsid w:val="008A48D4"/>
    <w:rsid w:val="008A7B00"/>
    <w:rsid w:val="008B042C"/>
    <w:rsid w:val="008B7CD7"/>
    <w:rsid w:val="008C0624"/>
    <w:rsid w:val="008C3370"/>
    <w:rsid w:val="008C5445"/>
    <w:rsid w:val="008D005C"/>
    <w:rsid w:val="008D5479"/>
    <w:rsid w:val="008D63C5"/>
    <w:rsid w:val="008E675E"/>
    <w:rsid w:val="008E7524"/>
    <w:rsid w:val="008F0CBD"/>
    <w:rsid w:val="008F38B2"/>
    <w:rsid w:val="008F7736"/>
    <w:rsid w:val="008F7F52"/>
    <w:rsid w:val="009023C0"/>
    <w:rsid w:val="00907DE5"/>
    <w:rsid w:val="00926C80"/>
    <w:rsid w:val="00927C71"/>
    <w:rsid w:val="00931D7C"/>
    <w:rsid w:val="00932B6A"/>
    <w:rsid w:val="00933120"/>
    <w:rsid w:val="0093788F"/>
    <w:rsid w:val="00943821"/>
    <w:rsid w:val="00944DEB"/>
    <w:rsid w:val="009479A9"/>
    <w:rsid w:val="0095700F"/>
    <w:rsid w:val="009614C1"/>
    <w:rsid w:val="00961D96"/>
    <w:rsid w:val="009670DD"/>
    <w:rsid w:val="00973963"/>
    <w:rsid w:val="00974995"/>
    <w:rsid w:val="00975DBC"/>
    <w:rsid w:val="00983CA7"/>
    <w:rsid w:val="0099003F"/>
    <w:rsid w:val="0099013C"/>
    <w:rsid w:val="00993AEC"/>
    <w:rsid w:val="00997018"/>
    <w:rsid w:val="009A0707"/>
    <w:rsid w:val="009A1157"/>
    <w:rsid w:val="009A1999"/>
    <w:rsid w:val="009A5C02"/>
    <w:rsid w:val="009A6C7B"/>
    <w:rsid w:val="009A721F"/>
    <w:rsid w:val="009B42E1"/>
    <w:rsid w:val="009B5804"/>
    <w:rsid w:val="009B7429"/>
    <w:rsid w:val="009C02F1"/>
    <w:rsid w:val="009C032F"/>
    <w:rsid w:val="009C4E3B"/>
    <w:rsid w:val="009C63D9"/>
    <w:rsid w:val="009D0936"/>
    <w:rsid w:val="009D115F"/>
    <w:rsid w:val="009D54C0"/>
    <w:rsid w:val="009D6D2D"/>
    <w:rsid w:val="009D6FAA"/>
    <w:rsid w:val="009D7451"/>
    <w:rsid w:val="009D7748"/>
    <w:rsid w:val="009F297F"/>
    <w:rsid w:val="009F31C7"/>
    <w:rsid w:val="009F37CE"/>
    <w:rsid w:val="00A00F82"/>
    <w:rsid w:val="00A01961"/>
    <w:rsid w:val="00A05005"/>
    <w:rsid w:val="00A10B2E"/>
    <w:rsid w:val="00A11F96"/>
    <w:rsid w:val="00A1266A"/>
    <w:rsid w:val="00A12DEB"/>
    <w:rsid w:val="00A137AD"/>
    <w:rsid w:val="00A14DE5"/>
    <w:rsid w:val="00A15AC8"/>
    <w:rsid w:val="00A17143"/>
    <w:rsid w:val="00A17930"/>
    <w:rsid w:val="00A17E45"/>
    <w:rsid w:val="00A23638"/>
    <w:rsid w:val="00A26C87"/>
    <w:rsid w:val="00A27393"/>
    <w:rsid w:val="00A321CA"/>
    <w:rsid w:val="00A32249"/>
    <w:rsid w:val="00A36C60"/>
    <w:rsid w:val="00A37A68"/>
    <w:rsid w:val="00A400E0"/>
    <w:rsid w:val="00A41A8B"/>
    <w:rsid w:val="00A42444"/>
    <w:rsid w:val="00A4361B"/>
    <w:rsid w:val="00A46986"/>
    <w:rsid w:val="00A47889"/>
    <w:rsid w:val="00A47F6B"/>
    <w:rsid w:val="00A50C0B"/>
    <w:rsid w:val="00A510BC"/>
    <w:rsid w:val="00A52973"/>
    <w:rsid w:val="00A61E31"/>
    <w:rsid w:val="00A63EAA"/>
    <w:rsid w:val="00A677B4"/>
    <w:rsid w:val="00A70176"/>
    <w:rsid w:val="00A70F98"/>
    <w:rsid w:val="00A71294"/>
    <w:rsid w:val="00A713FB"/>
    <w:rsid w:val="00A748BE"/>
    <w:rsid w:val="00A85044"/>
    <w:rsid w:val="00A8554E"/>
    <w:rsid w:val="00A87802"/>
    <w:rsid w:val="00A901A2"/>
    <w:rsid w:val="00A92598"/>
    <w:rsid w:val="00A96B7D"/>
    <w:rsid w:val="00A976A7"/>
    <w:rsid w:val="00AA22A2"/>
    <w:rsid w:val="00AA2862"/>
    <w:rsid w:val="00AA46A1"/>
    <w:rsid w:val="00AA74A1"/>
    <w:rsid w:val="00AB17D6"/>
    <w:rsid w:val="00AB1BAC"/>
    <w:rsid w:val="00AB2DCD"/>
    <w:rsid w:val="00AB33D4"/>
    <w:rsid w:val="00AB4D4B"/>
    <w:rsid w:val="00AB73A2"/>
    <w:rsid w:val="00AC0269"/>
    <w:rsid w:val="00AC291E"/>
    <w:rsid w:val="00AC3319"/>
    <w:rsid w:val="00AD1652"/>
    <w:rsid w:val="00AD4517"/>
    <w:rsid w:val="00AD6F98"/>
    <w:rsid w:val="00AE38D3"/>
    <w:rsid w:val="00AE40A0"/>
    <w:rsid w:val="00AE6E61"/>
    <w:rsid w:val="00AE6FA1"/>
    <w:rsid w:val="00AF2E09"/>
    <w:rsid w:val="00AF73B5"/>
    <w:rsid w:val="00B003C0"/>
    <w:rsid w:val="00B04464"/>
    <w:rsid w:val="00B059A6"/>
    <w:rsid w:val="00B05A28"/>
    <w:rsid w:val="00B1251D"/>
    <w:rsid w:val="00B14D49"/>
    <w:rsid w:val="00B15019"/>
    <w:rsid w:val="00B1568D"/>
    <w:rsid w:val="00B16A9D"/>
    <w:rsid w:val="00B17796"/>
    <w:rsid w:val="00B21AF3"/>
    <w:rsid w:val="00B253F6"/>
    <w:rsid w:val="00B272AB"/>
    <w:rsid w:val="00B31236"/>
    <w:rsid w:val="00B33394"/>
    <w:rsid w:val="00B4291D"/>
    <w:rsid w:val="00B4464F"/>
    <w:rsid w:val="00B44789"/>
    <w:rsid w:val="00B450BE"/>
    <w:rsid w:val="00B507C3"/>
    <w:rsid w:val="00B54901"/>
    <w:rsid w:val="00B56A60"/>
    <w:rsid w:val="00B60E08"/>
    <w:rsid w:val="00B60F03"/>
    <w:rsid w:val="00B631D8"/>
    <w:rsid w:val="00B65FDA"/>
    <w:rsid w:val="00B67765"/>
    <w:rsid w:val="00B740DF"/>
    <w:rsid w:val="00B7463B"/>
    <w:rsid w:val="00B763A3"/>
    <w:rsid w:val="00B7698F"/>
    <w:rsid w:val="00B81CCC"/>
    <w:rsid w:val="00B93551"/>
    <w:rsid w:val="00B94F56"/>
    <w:rsid w:val="00B97E23"/>
    <w:rsid w:val="00BA08DD"/>
    <w:rsid w:val="00BA3B17"/>
    <w:rsid w:val="00BA3BF7"/>
    <w:rsid w:val="00BA58F7"/>
    <w:rsid w:val="00BA6249"/>
    <w:rsid w:val="00BA70F4"/>
    <w:rsid w:val="00BA7109"/>
    <w:rsid w:val="00BB04AA"/>
    <w:rsid w:val="00BB1477"/>
    <w:rsid w:val="00BB4AD3"/>
    <w:rsid w:val="00BC112D"/>
    <w:rsid w:val="00BC398B"/>
    <w:rsid w:val="00BC4B09"/>
    <w:rsid w:val="00BC5A86"/>
    <w:rsid w:val="00BC620C"/>
    <w:rsid w:val="00BC7BAA"/>
    <w:rsid w:val="00BC7FB4"/>
    <w:rsid w:val="00BD0E83"/>
    <w:rsid w:val="00BD5977"/>
    <w:rsid w:val="00BD6118"/>
    <w:rsid w:val="00BD71CE"/>
    <w:rsid w:val="00BE29CB"/>
    <w:rsid w:val="00BE3323"/>
    <w:rsid w:val="00BF1295"/>
    <w:rsid w:val="00BF3D7B"/>
    <w:rsid w:val="00BF762F"/>
    <w:rsid w:val="00C0042E"/>
    <w:rsid w:val="00C02E52"/>
    <w:rsid w:val="00C051FE"/>
    <w:rsid w:val="00C0631C"/>
    <w:rsid w:val="00C072B5"/>
    <w:rsid w:val="00C1045F"/>
    <w:rsid w:val="00C11B93"/>
    <w:rsid w:val="00C12B00"/>
    <w:rsid w:val="00C14620"/>
    <w:rsid w:val="00C16BD8"/>
    <w:rsid w:val="00C204B6"/>
    <w:rsid w:val="00C22BF0"/>
    <w:rsid w:val="00C24F19"/>
    <w:rsid w:val="00C2503D"/>
    <w:rsid w:val="00C27594"/>
    <w:rsid w:val="00C314E1"/>
    <w:rsid w:val="00C37CB0"/>
    <w:rsid w:val="00C42036"/>
    <w:rsid w:val="00C42693"/>
    <w:rsid w:val="00C42B34"/>
    <w:rsid w:val="00C42B98"/>
    <w:rsid w:val="00C45959"/>
    <w:rsid w:val="00C46259"/>
    <w:rsid w:val="00C51B1A"/>
    <w:rsid w:val="00C52E43"/>
    <w:rsid w:val="00C53A65"/>
    <w:rsid w:val="00C53CCD"/>
    <w:rsid w:val="00C572EF"/>
    <w:rsid w:val="00C631FC"/>
    <w:rsid w:val="00C63985"/>
    <w:rsid w:val="00C643CE"/>
    <w:rsid w:val="00C66B9F"/>
    <w:rsid w:val="00C70955"/>
    <w:rsid w:val="00C70FF9"/>
    <w:rsid w:val="00C72A27"/>
    <w:rsid w:val="00C7351D"/>
    <w:rsid w:val="00C757D6"/>
    <w:rsid w:val="00C81A20"/>
    <w:rsid w:val="00C82889"/>
    <w:rsid w:val="00C85D6E"/>
    <w:rsid w:val="00C86842"/>
    <w:rsid w:val="00C87FDA"/>
    <w:rsid w:val="00C944AA"/>
    <w:rsid w:val="00CA48A7"/>
    <w:rsid w:val="00CA67C3"/>
    <w:rsid w:val="00CA7E15"/>
    <w:rsid w:val="00CB5C6F"/>
    <w:rsid w:val="00CC6B7D"/>
    <w:rsid w:val="00CD0272"/>
    <w:rsid w:val="00CD0BBE"/>
    <w:rsid w:val="00CD2A04"/>
    <w:rsid w:val="00CD4F18"/>
    <w:rsid w:val="00CE08C1"/>
    <w:rsid w:val="00CF1558"/>
    <w:rsid w:val="00CF1758"/>
    <w:rsid w:val="00CF2291"/>
    <w:rsid w:val="00CF53C7"/>
    <w:rsid w:val="00D00660"/>
    <w:rsid w:val="00D0150A"/>
    <w:rsid w:val="00D04D41"/>
    <w:rsid w:val="00D072BB"/>
    <w:rsid w:val="00D104EA"/>
    <w:rsid w:val="00D13C4F"/>
    <w:rsid w:val="00D13D1C"/>
    <w:rsid w:val="00D14DB6"/>
    <w:rsid w:val="00D1500B"/>
    <w:rsid w:val="00D17E76"/>
    <w:rsid w:val="00D34603"/>
    <w:rsid w:val="00D4161A"/>
    <w:rsid w:val="00D416A7"/>
    <w:rsid w:val="00D4527F"/>
    <w:rsid w:val="00D46077"/>
    <w:rsid w:val="00D520EA"/>
    <w:rsid w:val="00D52D54"/>
    <w:rsid w:val="00D5354B"/>
    <w:rsid w:val="00D53E48"/>
    <w:rsid w:val="00D545C3"/>
    <w:rsid w:val="00D61D7C"/>
    <w:rsid w:val="00D62040"/>
    <w:rsid w:val="00D664BA"/>
    <w:rsid w:val="00D702BF"/>
    <w:rsid w:val="00D71F1A"/>
    <w:rsid w:val="00D77B8F"/>
    <w:rsid w:val="00D77C29"/>
    <w:rsid w:val="00D80E18"/>
    <w:rsid w:val="00D921EE"/>
    <w:rsid w:val="00D92F39"/>
    <w:rsid w:val="00D9396F"/>
    <w:rsid w:val="00D95D6C"/>
    <w:rsid w:val="00D96159"/>
    <w:rsid w:val="00DA26F1"/>
    <w:rsid w:val="00DA67EF"/>
    <w:rsid w:val="00DB7170"/>
    <w:rsid w:val="00DD1E82"/>
    <w:rsid w:val="00DE037A"/>
    <w:rsid w:val="00DE62F1"/>
    <w:rsid w:val="00DE6445"/>
    <w:rsid w:val="00DE752E"/>
    <w:rsid w:val="00DF158F"/>
    <w:rsid w:val="00DF5C85"/>
    <w:rsid w:val="00DF626D"/>
    <w:rsid w:val="00DF6A7C"/>
    <w:rsid w:val="00E02B6E"/>
    <w:rsid w:val="00E053A5"/>
    <w:rsid w:val="00E06DD6"/>
    <w:rsid w:val="00E12A72"/>
    <w:rsid w:val="00E20819"/>
    <w:rsid w:val="00E20DEF"/>
    <w:rsid w:val="00E24F90"/>
    <w:rsid w:val="00E26FA3"/>
    <w:rsid w:val="00E30CF6"/>
    <w:rsid w:val="00E31A87"/>
    <w:rsid w:val="00E365A4"/>
    <w:rsid w:val="00E46687"/>
    <w:rsid w:val="00E51564"/>
    <w:rsid w:val="00E52BAA"/>
    <w:rsid w:val="00E54C0F"/>
    <w:rsid w:val="00E60D5E"/>
    <w:rsid w:val="00E61F4C"/>
    <w:rsid w:val="00E666C1"/>
    <w:rsid w:val="00E66C55"/>
    <w:rsid w:val="00E67BEC"/>
    <w:rsid w:val="00E75A80"/>
    <w:rsid w:val="00E77F50"/>
    <w:rsid w:val="00E807E2"/>
    <w:rsid w:val="00E82817"/>
    <w:rsid w:val="00E839D8"/>
    <w:rsid w:val="00E933C7"/>
    <w:rsid w:val="00E93ADB"/>
    <w:rsid w:val="00E962E6"/>
    <w:rsid w:val="00EA0F0F"/>
    <w:rsid w:val="00EA1977"/>
    <w:rsid w:val="00EA6937"/>
    <w:rsid w:val="00EB051B"/>
    <w:rsid w:val="00EB0868"/>
    <w:rsid w:val="00EB5655"/>
    <w:rsid w:val="00EB597E"/>
    <w:rsid w:val="00EC0166"/>
    <w:rsid w:val="00EC2B0B"/>
    <w:rsid w:val="00EC70D3"/>
    <w:rsid w:val="00EC7819"/>
    <w:rsid w:val="00ED037F"/>
    <w:rsid w:val="00ED049C"/>
    <w:rsid w:val="00ED2A68"/>
    <w:rsid w:val="00EE6423"/>
    <w:rsid w:val="00EE79C3"/>
    <w:rsid w:val="00EF2338"/>
    <w:rsid w:val="00EF32A6"/>
    <w:rsid w:val="00EF4546"/>
    <w:rsid w:val="00EF45E6"/>
    <w:rsid w:val="00F004C8"/>
    <w:rsid w:val="00F018B0"/>
    <w:rsid w:val="00F021BE"/>
    <w:rsid w:val="00F0491C"/>
    <w:rsid w:val="00F07508"/>
    <w:rsid w:val="00F1310A"/>
    <w:rsid w:val="00F13DAE"/>
    <w:rsid w:val="00F14FD2"/>
    <w:rsid w:val="00F16352"/>
    <w:rsid w:val="00F21F92"/>
    <w:rsid w:val="00F251D6"/>
    <w:rsid w:val="00F256FB"/>
    <w:rsid w:val="00F315F3"/>
    <w:rsid w:val="00F31D63"/>
    <w:rsid w:val="00F32162"/>
    <w:rsid w:val="00F32DD1"/>
    <w:rsid w:val="00F33FE1"/>
    <w:rsid w:val="00F56B7F"/>
    <w:rsid w:val="00F5781A"/>
    <w:rsid w:val="00F60BBD"/>
    <w:rsid w:val="00F60CDD"/>
    <w:rsid w:val="00F6142E"/>
    <w:rsid w:val="00F63917"/>
    <w:rsid w:val="00F66696"/>
    <w:rsid w:val="00F67639"/>
    <w:rsid w:val="00F702A7"/>
    <w:rsid w:val="00F70CFC"/>
    <w:rsid w:val="00F7423E"/>
    <w:rsid w:val="00F75215"/>
    <w:rsid w:val="00F84FF2"/>
    <w:rsid w:val="00F93774"/>
    <w:rsid w:val="00F94A85"/>
    <w:rsid w:val="00F95772"/>
    <w:rsid w:val="00F96B31"/>
    <w:rsid w:val="00FB0506"/>
    <w:rsid w:val="00FB125C"/>
    <w:rsid w:val="00FC010B"/>
    <w:rsid w:val="00FC0F73"/>
    <w:rsid w:val="00FC11AC"/>
    <w:rsid w:val="00FC3966"/>
    <w:rsid w:val="00FC478E"/>
    <w:rsid w:val="00FD28B8"/>
    <w:rsid w:val="00FD50F5"/>
    <w:rsid w:val="00FD70E3"/>
    <w:rsid w:val="00FE1562"/>
    <w:rsid w:val="00FE237D"/>
    <w:rsid w:val="00FE503A"/>
    <w:rsid w:val="00FE6761"/>
    <w:rsid w:val="00FF2059"/>
    <w:rsid w:val="00FF4E14"/>
    <w:rsid w:val="00FF6237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2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B3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32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B2E"/>
    <w:pPr>
      <w:ind w:left="720"/>
      <w:contextualSpacing/>
    </w:pPr>
  </w:style>
  <w:style w:type="table" w:styleId="a4">
    <w:name w:val="Table Grid"/>
    <w:basedOn w:val="a1"/>
    <w:uiPriority w:val="59"/>
    <w:rsid w:val="00A10B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ndnote reference"/>
    <w:basedOn w:val="a0"/>
    <w:uiPriority w:val="99"/>
    <w:semiHidden/>
    <w:rsid w:val="00A10B2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A0B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3508F7"/>
    <w:pPr>
      <w:ind w:firstLine="708"/>
      <w:jc w:val="center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08F7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5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03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8504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B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400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583E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83E1C"/>
    <w:rPr>
      <w:sz w:val="24"/>
      <w:szCs w:val="24"/>
    </w:rPr>
  </w:style>
  <w:style w:type="paragraph" w:styleId="ad">
    <w:name w:val="Plain Text"/>
    <w:basedOn w:val="a"/>
    <w:link w:val="ae"/>
    <w:unhideWhenUsed/>
    <w:rsid w:val="003A48F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A48F7"/>
    <w:rPr>
      <w:rFonts w:ascii="Courier New" w:hAnsi="Courier New" w:cs="Courier New"/>
      <w:sz w:val="20"/>
      <w:szCs w:val="20"/>
    </w:rPr>
  </w:style>
  <w:style w:type="character" w:styleId="af">
    <w:name w:val="Emphasis"/>
    <w:basedOn w:val="a0"/>
    <w:uiPriority w:val="20"/>
    <w:qFormat/>
    <w:locked/>
    <w:rsid w:val="00A9259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EF3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131758"/>
    <w:rPr>
      <w:color w:val="0000FF" w:themeColor="hyperlink"/>
      <w:u w:val="single"/>
    </w:rPr>
  </w:style>
  <w:style w:type="paragraph" w:styleId="af1">
    <w:name w:val="caption"/>
    <w:basedOn w:val="a"/>
    <w:next w:val="a"/>
    <w:semiHidden/>
    <w:unhideWhenUsed/>
    <w:qFormat/>
    <w:locked/>
    <w:rsid w:val="001E72EC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944A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944AA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944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944AA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5A2B1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A2B1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yperlink" Target="https://citaty.info/topic/radost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s://citaty.info/topic/rado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uksbs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s://sfrussia.info/articles/pfr-plus-sfr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пользователей </a:t>
            </a:r>
            <a:r>
              <a:rPr lang="en-US" baseline="0"/>
              <a:t>av3715.ru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Пользователи</c:v>
                </c:pt>
              </c:strCache>
            </c:strRef>
          </c:tx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118</c:v>
                </c:pt>
                <c:pt idx="1">
                  <c:v>274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72117248"/>
        <c:axId val="234579648"/>
      </c:barChart>
      <c:catAx>
        <c:axId val="272117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579648"/>
        <c:crosses val="autoZero"/>
        <c:auto val="1"/>
        <c:lblAlgn val="ctr"/>
        <c:lblOffset val="100"/>
        <c:noMultiLvlLbl val="0"/>
      </c:catAx>
      <c:valAx>
        <c:axId val="234579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2117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проведённых мероприятий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</c:v>
                </c:pt>
              </c:strCache>
            </c:strRef>
          </c:tx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194</c:v>
                </c:pt>
                <c:pt idx="1">
                  <c:v>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72160256"/>
        <c:axId val="234581376"/>
      </c:barChart>
      <c:catAx>
        <c:axId val="272160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581376"/>
        <c:crosses val="autoZero"/>
        <c:auto val="1"/>
        <c:lblAlgn val="ctr"/>
        <c:lblOffset val="100"/>
        <c:noMultiLvlLbl val="0"/>
      </c:catAx>
      <c:valAx>
        <c:axId val="234581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2160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Пункты выдачи тифлолитературы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237057506712916E-3"/>
                  <c:y val="6.29863119503150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Лист1!$B$1:$D$1</c:f>
              <c:strCache>
                <c:ptCount val="3"/>
                <c:pt idx="0">
                  <c:v>Количество документовыдачи</c:v>
                </c:pt>
                <c:pt idx="1">
                  <c:v>Количество читателей</c:v>
                </c:pt>
                <c:pt idx="2">
                  <c:v>Посещения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23824</c:v>
                </c:pt>
                <c:pt idx="1">
                  <c:v>2271</c:v>
                </c:pt>
                <c:pt idx="2">
                  <c:v>9247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6.91522225856611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Количество документовыдачи</c:v>
                </c:pt>
                <c:pt idx="1">
                  <c:v>Количество читателей</c:v>
                </c:pt>
                <c:pt idx="2">
                  <c:v>Посещения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26038</c:v>
                </c:pt>
                <c:pt idx="1">
                  <c:v>2401</c:v>
                </c:pt>
                <c:pt idx="2">
                  <c:v>10900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72160768"/>
        <c:axId val="234583104"/>
      </c:barChart>
      <c:catAx>
        <c:axId val="272160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583104"/>
        <c:crosses val="autoZero"/>
        <c:auto val="1"/>
        <c:lblAlgn val="ctr"/>
        <c:lblOffset val="100"/>
        <c:noMultiLvlLbl val="0"/>
      </c:catAx>
      <c:valAx>
        <c:axId val="234583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2160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Читатели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3191</c:v>
                </c:pt>
                <c:pt idx="1">
                  <c:v>3202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72162304"/>
        <c:axId val="234584832"/>
      </c:barChart>
      <c:catAx>
        <c:axId val="272162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584832"/>
        <c:crosses val="autoZero"/>
        <c:auto val="1"/>
        <c:lblAlgn val="ctr"/>
        <c:lblOffset val="100"/>
        <c:noMultiLvlLbl val="0"/>
      </c:catAx>
      <c:valAx>
        <c:axId val="234584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2162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Книговыдача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90854</c:v>
                </c:pt>
                <c:pt idx="1">
                  <c:v>92097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72115200"/>
        <c:axId val="234594880"/>
      </c:barChart>
      <c:catAx>
        <c:axId val="272115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594880"/>
        <c:crosses val="autoZero"/>
        <c:auto val="1"/>
        <c:lblAlgn val="ctr"/>
        <c:lblOffset val="100"/>
        <c:noMultiLvlLbl val="0"/>
      </c:catAx>
      <c:valAx>
        <c:axId val="234594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2115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26477</c:v>
                </c:pt>
                <c:pt idx="1">
                  <c:v>30054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72161792"/>
        <c:axId val="234596608"/>
      </c:barChart>
      <c:catAx>
        <c:axId val="272161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596608"/>
        <c:crosses val="autoZero"/>
        <c:auto val="1"/>
        <c:lblAlgn val="ctr"/>
        <c:lblOffset val="100"/>
        <c:noMultiLvlLbl val="0"/>
      </c:catAx>
      <c:valAx>
        <c:axId val="234596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2161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Платформа </a:t>
            </a:r>
            <a:r>
              <a:rPr lang="en-US" sz="1800" b="1" i="0" u="none" strike="noStrike" baseline="0">
                <a:effectLst/>
              </a:rPr>
              <a:t>PRO.</a:t>
            </a:r>
            <a:r>
              <a:rPr lang="ru-RU" sz="1800" b="1" i="0" u="none" strike="noStrike" baseline="0">
                <a:effectLst/>
              </a:rPr>
              <a:t>Культура РФ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198673082531354E-2"/>
          <c:y val="0.16346812580630823"/>
          <c:w val="0.87933836395450571"/>
          <c:h val="0.626998752454147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Посетители</c:v>
                </c:pt>
                <c:pt idx="1">
                  <c:v>Визиты</c:v>
                </c:pt>
                <c:pt idx="2">
                  <c:v>Просмотры</c:v>
                </c:pt>
                <c:pt idx="3">
                  <c:v>Глубина(x1000)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2949</c:v>
                </c:pt>
                <c:pt idx="1">
                  <c:v>4470</c:v>
                </c:pt>
                <c:pt idx="2">
                  <c:v>9008</c:v>
                </c:pt>
                <c:pt idx="3">
                  <c:v>2560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Посетители</c:v>
                </c:pt>
                <c:pt idx="1">
                  <c:v>Визиты</c:v>
                </c:pt>
                <c:pt idx="2">
                  <c:v>Просмотры</c:v>
                </c:pt>
                <c:pt idx="3">
                  <c:v>Глубина(x1000)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2409</c:v>
                </c:pt>
                <c:pt idx="1">
                  <c:v>3266</c:v>
                </c:pt>
                <c:pt idx="2">
                  <c:v>10103</c:v>
                </c:pt>
                <c:pt idx="3">
                  <c:v>3380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73158144"/>
        <c:axId val="234598336"/>
      </c:barChart>
      <c:catAx>
        <c:axId val="273158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598336"/>
        <c:crosses val="autoZero"/>
        <c:auto val="1"/>
        <c:lblAlgn val="ctr"/>
        <c:lblOffset val="100"/>
        <c:noMultiLvlLbl val="0"/>
      </c:catAx>
      <c:valAx>
        <c:axId val="234598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3158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Сайт</a:t>
            </a:r>
            <a:r>
              <a:rPr lang="ru-RU" baseline="0"/>
              <a:t> ГУК СБСН</a:t>
            </a:r>
            <a:endParaRPr lang="ru-RU"/>
          </a:p>
        </c:rich>
      </c:tx>
      <c:layout>
        <c:manualLayout>
          <c:xMode val="edge"/>
          <c:yMode val="edge"/>
          <c:x val="0.36601851851851852"/>
          <c:y val="8.453824928688650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5198673082531354E-2"/>
          <c:y val="0.12751555686081109"/>
          <c:w val="0.87933836395450571"/>
          <c:h val="0.630316292194873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Просмотры</c:v>
                </c:pt>
                <c:pt idx="1">
                  <c:v>Посещения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8189</c:v>
                </c:pt>
                <c:pt idx="1">
                  <c:v>5423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Просмотры</c:v>
                </c:pt>
                <c:pt idx="1">
                  <c:v>Посещения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5346</c:v>
                </c:pt>
                <c:pt idx="1">
                  <c:v>2200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73159680"/>
        <c:axId val="234600064"/>
      </c:barChart>
      <c:catAx>
        <c:axId val="273159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600064"/>
        <c:crosses val="autoZero"/>
        <c:auto val="1"/>
        <c:lblAlgn val="ctr"/>
        <c:lblOffset val="100"/>
        <c:noMultiLvlLbl val="0"/>
      </c:catAx>
      <c:valAx>
        <c:axId val="234600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3159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Социальные сети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198673082531354E-2"/>
          <c:y val="0.12751555686081109"/>
          <c:w val="0.87933836395450571"/>
          <c:h val="0.61543447485111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Просмотры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94015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cat>
            <c:strRef>
              <c:f>Лист1!$B$1</c:f>
              <c:strCache>
                <c:ptCount val="1"/>
                <c:pt idx="0">
                  <c:v>Просмотры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85127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72115712"/>
        <c:axId val="234601792"/>
      </c:barChart>
      <c:catAx>
        <c:axId val="272115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601792"/>
        <c:crosses val="autoZero"/>
        <c:auto val="1"/>
        <c:lblAlgn val="ctr"/>
        <c:lblOffset val="100"/>
        <c:noMultiLvlLbl val="0"/>
      </c:catAx>
      <c:valAx>
        <c:axId val="234601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2115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712634878973477"/>
          <c:y val="0.8657070819342233"/>
          <c:w val="0.2657471201516477"/>
          <c:h val="9.719846497642474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7E25-9186-4D84-B56E-2FAB5AFC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36</Pages>
  <Words>13850</Words>
  <Characters>78945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Алексеева</dc:creator>
  <cp:lastModifiedBy>Оксана</cp:lastModifiedBy>
  <cp:revision>25</cp:revision>
  <cp:lastPrinted>2023-12-18T06:11:00Z</cp:lastPrinted>
  <dcterms:created xsi:type="dcterms:W3CDTF">2023-12-25T02:58:00Z</dcterms:created>
  <dcterms:modified xsi:type="dcterms:W3CDTF">2023-12-26T02:08:00Z</dcterms:modified>
</cp:coreProperties>
</file>